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23C4" w14:textId="77777777" w:rsidR="00702673" w:rsidRPr="00C2467C" w:rsidRDefault="00702673" w:rsidP="00DF070F">
      <w:pPr>
        <w:jc w:val="center"/>
        <w:rPr>
          <w:rFonts w:ascii="Arial" w:hAnsi="Arial" w:cs="Arial"/>
          <w:b/>
          <w:bCs/>
          <w:color w:val="000000"/>
          <w:sz w:val="20"/>
          <w:szCs w:val="27"/>
        </w:rPr>
      </w:pPr>
      <w:r w:rsidRPr="00C2467C">
        <w:rPr>
          <w:rFonts w:ascii="Arial" w:hAnsi="Arial" w:cs="Arial"/>
          <w:b/>
          <w:bCs/>
          <w:color w:val="000000"/>
          <w:szCs w:val="27"/>
        </w:rPr>
        <w:t>Conditions générales de location de cycle</w:t>
      </w:r>
      <w:r w:rsidRPr="00C2467C">
        <w:rPr>
          <w:rStyle w:val="Appelnotedebasdep"/>
          <w:rFonts w:ascii="Arial" w:hAnsi="Arial" w:cs="Arial"/>
          <w:b/>
          <w:bCs/>
          <w:color w:val="000000"/>
          <w:sz w:val="20"/>
          <w:szCs w:val="27"/>
        </w:rPr>
        <w:footnoteReference w:id="1"/>
      </w:r>
    </w:p>
    <w:p w14:paraId="73FBFB34" w14:textId="77777777" w:rsidR="00DF070F" w:rsidRPr="00620906" w:rsidRDefault="00DF070F" w:rsidP="00DF070F">
      <w:pPr>
        <w:jc w:val="center"/>
        <w:rPr>
          <w:rFonts w:ascii="Arial" w:hAnsi="Arial" w:cs="Arial"/>
          <w:b/>
          <w:bCs/>
          <w:color w:val="C84F00"/>
          <w:sz w:val="20"/>
          <w:szCs w:val="27"/>
        </w:rPr>
      </w:pPr>
    </w:p>
    <w:p w14:paraId="24E0F466" w14:textId="77777777" w:rsidR="00DF070F" w:rsidRPr="00620906" w:rsidRDefault="00DF070F" w:rsidP="00DF070F">
      <w:pPr>
        <w:pBdr>
          <w:top w:val="single" w:sz="4" w:space="1" w:color="auto"/>
          <w:left w:val="single" w:sz="4" w:space="4" w:color="auto"/>
          <w:bottom w:val="single" w:sz="4" w:space="1" w:color="auto"/>
          <w:right w:val="single" w:sz="4" w:space="4" w:color="auto"/>
        </w:pBdr>
        <w:jc w:val="center"/>
        <w:rPr>
          <w:rFonts w:ascii="Arial" w:hAnsi="Arial" w:cs="Arial"/>
          <w:b/>
          <w:bCs/>
          <w:sz w:val="22"/>
          <w:szCs w:val="27"/>
        </w:rPr>
      </w:pPr>
      <w:r w:rsidRPr="00620906">
        <w:rPr>
          <w:rFonts w:ascii="Arial" w:hAnsi="Arial" w:cs="Arial"/>
          <w:b/>
          <w:bCs/>
          <w:sz w:val="22"/>
          <w:szCs w:val="27"/>
        </w:rPr>
        <w:t>Comment utiliser ce document ?</w:t>
      </w:r>
    </w:p>
    <w:p w14:paraId="650CC64B" w14:textId="77777777" w:rsidR="00DF070F" w:rsidRPr="00620906" w:rsidRDefault="00DF070F" w:rsidP="00DF070F">
      <w:pPr>
        <w:pBdr>
          <w:top w:val="single" w:sz="4" w:space="1" w:color="auto"/>
          <w:left w:val="single" w:sz="4" w:space="4" w:color="auto"/>
          <w:bottom w:val="single" w:sz="4" w:space="1" w:color="auto"/>
          <w:right w:val="single" w:sz="4" w:space="4" w:color="auto"/>
        </w:pBdr>
        <w:jc w:val="center"/>
        <w:rPr>
          <w:rFonts w:ascii="Arial" w:hAnsi="Arial"/>
          <w:sz w:val="22"/>
        </w:rPr>
      </w:pPr>
      <w:r w:rsidRPr="00620906">
        <w:rPr>
          <w:rFonts w:ascii="Arial" w:hAnsi="Arial" w:cs="Arial"/>
          <w:sz w:val="22"/>
        </w:rPr>
        <w:t xml:space="preserve">Les parties de texte en </w:t>
      </w:r>
      <w:r w:rsidRPr="00620906">
        <w:rPr>
          <w:rFonts w:ascii="Arial" w:hAnsi="Arial" w:cs="Arial"/>
          <w:i/>
          <w:color w:val="FF0000"/>
          <w:sz w:val="22"/>
        </w:rPr>
        <w:t>italique rouge</w:t>
      </w:r>
      <w:r w:rsidRPr="00620906">
        <w:rPr>
          <w:rFonts w:ascii="Arial" w:hAnsi="Arial" w:cs="Arial"/>
          <w:sz w:val="22"/>
        </w:rPr>
        <w:t xml:space="preserve"> signalent une information à renseigner ou une option à exercer par le loueur. Quand nécessaire, le loueur est également renvoyé à des notes de lecture en bas de page.</w:t>
      </w:r>
    </w:p>
    <w:p w14:paraId="362011E6" w14:textId="77777777" w:rsidR="00DF070F" w:rsidRDefault="00DF070F" w:rsidP="00DF070F">
      <w:pPr>
        <w:jc w:val="both"/>
        <w:rPr>
          <w:rFonts w:ascii="Arial" w:hAnsi="Arial" w:cs="Arial"/>
          <w:b/>
          <w:bCs/>
          <w:sz w:val="20"/>
        </w:rPr>
      </w:pPr>
    </w:p>
    <w:p w14:paraId="075B788E" w14:textId="77777777" w:rsidR="00DF070F" w:rsidRPr="00C60D56" w:rsidRDefault="00DF070F" w:rsidP="00DF070F">
      <w:pPr>
        <w:jc w:val="both"/>
        <w:rPr>
          <w:rFonts w:ascii="Arial" w:hAnsi="Arial" w:cs="Arial"/>
          <w:b/>
          <w:bCs/>
          <w:sz w:val="22"/>
          <w:szCs w:val="22"/>
        </w:rPr>
      </w:pPr>
      <w:r w:rsidRPr="00C60D56">
        <w:rPr>
          <w:rFonts w:ascii="Arial" w:hAnsi="Arial" w:cs="Arial"/>
          <w:b/>
          <w:bCs/>
          <w:sz w:val="22"/>
          <w:szCs w:val="22"/>
        </w:rPr>
        <w:t>Article 1</w:t>
      </w:r>
    </w:p>
    <w:p w14:paraId="5B2C8473" w14:textId="77777777" w:rsidR="00DF070F" w:rsidRPr="00C60D56" w:rsidRDefault="00DF070F" w:rsidP="00DF070F">
      <w:pPr>
        <w:jc w:val="both"/>
        <w:rPr>
          <w:rFonts w:ascii="Arial" w:hAnsi="Arial" w:cs="Arial"/>
          <w:sz w:val="22"/>
          <w:szCs w:val="22"/>
        </w:rPr>
      </w:pPr>
      <w:r w:rsidRPr="00C60D56">
        <w:rPr>
          <w:rFonts w:ascii="Arial" w:hAnsi="Arial" w:cs="Arial"/>
          <w:color w:val="000000"/>
          <w:sz w:val="22"/>
          <w:szCs w:val="22"/>
        </w:rPr>
        <w:t>Le locataire reconnaît que l'équipement de location</w:t>
      </w:r>
      <w:r w:rsidR="00677450" w:rsidRPr="00C60D56">
        <w:rPr>
          <w:rFonts w:ascii="Arial" w:hAnsi="Arial" w:cs="Arial"/>
          <w:color w:val="000000"/>
          <w:sz w:val="22"/>
          <w:szCs w:val="22"/>
        </w:rPr>
        <w:t>, qu’il a pu librement inspecter</w:t>
      </w:r>
      <w:r w:rsidR="00391BA0" w:rsidRPr="00C60D56">
        <w:rPr>
          <w:rFonts w:ascii="Arial" w:hAnsi="Arial" w:cs="Arial"/>
          <w:color w:val="000000"/>
          <w:sz w:val="22"/>
          <w:szCs w:val="22"/>
        </w:rPr>
        <w:t xml:space="preserve"> préalablement à la signature du présent contrat,</w:t>
      </w:r>
      <w:r w:rsidRPr="00C60D56">
        <w:rPr>
          <w:rFonts w:ascii="Arial" w:hAnsi="Arial" w:cs="Arial"/>
          <w:color w:val="000000"/>
          <w:sz w:val="22"/>
          <w:szCs w:val="22"/>
        </w:rPr>
        <w:t xml:space="preserve"> lui a été remis complet, monté et réglé conformément au </w:t>
      </w:r>
      <w:r w:rsidR="00AF67E3" w:rsidRPr="00C60D56">
        <w:rPr>
          <w:rFonts w:ascii="Arial" w:hAnsi="Arial" w:cs="Arial"/>
          <w:color w:val="000000"/>
          <w:sz w:val="22"/>
          <w:szCs w:val="22"/>
        </w:rPr>
        <w:t>décret n°2016-364 du 29 mars 2016</w:t>
      </w:r>
      <w:r w:rsidRPr="00C60D56">
        <w:rPr>
          <w:rFonts w:ascii="Arial" w:hAnsi="Arial" w:cs="Arial"/>
          <w:color w:val="000000"/>
          <w:sz w:val="22"/>
          <w:szCs w:val="22"/>
        </w:rPr>
        <w:t>, dans un bon état d'ensemble, conforme aux exigences de sécurité, à ses besoins et à son</w:t>
      </w:r>
      <w:r w:rsidRPr="00C60D56">
        <w:rPr>
          <w:rFonts w:ascii="Arial" w:hAnsi="Arial" w:cs="Arial"/>
          <w:sz w:val="22"/>
          <w:szCs w:val="22"/>
        </w:rPr>
        <w:t xml:space="preserve"> niveau de pratique et équipé de ses éléments de sécurité. Il est toutefois invité à faire part de ses observations éventuelles lors de la mise à disposition du matériel.</w:t>
      </w:r>
    </w:p>
    <w:p w14:paraId="55E217B4" w14:textId="77777777" w:rsidR="00DF070F" w:rsidRPr="00C60D56" w:rsidRDefault="00DF070F" w:rsidP="00DF070F">
      <w:pPr>
        <w:jc w:val="both"/>
        <w:rPr>
          <w:rFonts w:ascii="Arial" w:hAnsi="Arial" w:cs="Arial"/>
          <w:sz w:val="22"/>
          <w:szCs w:val="22"/>
        </w:rPr>
      </w:pPr>
      <w:r w:rsidRPr="00C60D56">
        <w:rPr>
          <w:rFonts w:ascii="Arial" w:hAnsi="Arial" w:cs="Arial"/>
          <w:sz w:val="22"/>
          <w:szCs w:val="22"/>
        </w:rPr>
        <w:t>Le locataire déclare et est réputé disposer de toutes les informations, aptitudes notamment médicale et capacité juridique et légale nécessaires à l’utilisation adéquate et prudente du bien loué.</w:t>
      </w:r>
    </w:p>
    <w:p w14:paraId="5DB42BC1" w14:textId="77777777" w:rsidR="00DF070F" w:rsidRPr="00C60D56" w:rsidRDefault="00DF070F" w:rsidP="00DF070F">
      <w:pPr>
        <w:jc w:val="both"/>
        <w:rPr>
          <w:rFonts w:ascii="Arial" w:hAnsi="Arial" w:cs="Arial"/>
          <w:sz w:val="22"/>
          <w:szCs w:val="22"/>
        </w:rPr>
      </w:pPr>
      <w:r w:rsidRPr="00C60D56">
        <w:rPr>
          <w:rFonts w:ascii="Arial" w:hAnsi="Arial" w:cs="Arial"/>
          <w:sz w:val="22"/>
          <w:szCs w:val="22"/>
        </w:rPr>
        <w:t>Pour les mineurs, seules les personnes de plus de 16 ans peuvent souscrire le contrat en présentant une autorisation parentale écrite pour la location de cycle.</w:t>
      </w:r>
    </w:p>
    <w:p w14:paraId="63FF835F" w14:textId="77777777" w:rsidR="00DF070F" w:rsidRPr="00C60D56" w:rsidRDefault="00DF070F" w:rsidP="00DF070F">
      <w:pPr>
        <w:jc w:val="both"/>
        <w:rPr>
          <w:rFonts w:ascii="Arial" w:hAnsi="Arial" w:cs="Arial"/>
          <w:sz w:val="22"/>
          <w:szCs w:val="22"/>
        </w:rPr>
      </w:pPr>
      <w:r w:rsidRPr="00C60D56">
        <w:rPr>
          <w:rFonts w:ascii="Arial" w:hAnsi="Arial" w:cs="Arial"/>
          <w:sz w:val="22"/>
          <w:szCs w:val="22"/>
        </w:rPr>
        <w:t>Le locataire est informé que la notice d’information du fabricant est tenue à sa disposition par le loueur.</w:t>
      </w:r>
    </w:p>
    <w:p w14:paraId="5C5FC1CE" w14:textId="77777777" w:rsidR="00DF070F" w:rsidRPr="00C60D56" w:rsidRDefault="00DF070F" w:rsidP="00DF070F">
      <w:pPr>
        <w:jc w:val="both"/>
        <w:rPr>
          <w:rFonts w:ascii="Arial" w:hAnsi="Arial" w:cs="Arial"/>
          <w:b/>
          <w:bCs/>
          <w:sz w:val="22"/>
          <w:szCs w:val="22"/>
        </w:rPr>
      </w:pPr>
    </w:p>
    <w:p w14:paraId="609AE40F" w14:textId="77777777" w:rsidR="00DF070F" w:rsidRPr="00C60D56" w:rsidRDefault="00DF070F" w:rsidP="00DF070F">
      <w:pPr>
        <w:jc w:val="both"/>
        <w:rPr>
          <w:rFonts w:ascii="Arial" w:hAnsi="Arial" w:cs="Arial"/>
          <w:b/>
          <w:bCs/>
          <w:sz w:val="22"/>
          <w:szCs w:val="22"/>
        </w:rPr>
      </w:pPr>
      <w:r w:rsidRPr="00C60D56">
        <w:rPr>
          <w:rFonts w:ascii="Arial" w:hAnsi="Arial" w:cs="Arial"/>
          <w:b/>
          <w:bCs/>
          <w:sz w:val="22"/>
          <w:szCs w:val="22"/>
        </w:rPr>
        <w:t>Article 2</w:t>
      </w:r>
    </w:p>
    <w:p w14:paraId="312C06B1" w14:textId="77777777" w:rsidR="00DF070F" w:rsidRPr="00C60D56" w:rsidRDefault="00DF070F" w:rsidP="00DF070F">
      <w:pPr>
        <w:jc w:val="both"/>
        <w:rPr>
          <w:rFonts w:ascii="Arial" w:hAnsi="Arial" w:cs="Arial"/>
          <w:sz w:val="22"/>
          <w:szCs w:val="22"/>
        </w:rPr>
      </w:pPr>
      <w:r w:rsidRPr="00C60D56">
        <w:rPr>
          <w:rFonts w:ascii="Arial" w:hAnsi="Arial" w:cs="Arial"/>
          <w:bCs/>
          <w:sz w:val="22"/>
          <w:szCs w:val="22"/>
        </w:rPr>
        <w:t>Le locataire s’engage à utiliser le matériel avec soin, à respecter les consignes de sécurité en vigueur et à restituer, aux (</w:t>
      </w:r>
      <w:r w:rsidRPr="00C60D56">
        <w:rPr>
          <w:rFonts w:ascii="Arial" w:hAnsi="Arial" w:cs="Arial"/>
          <w:bCs/>
          <w:i/>
          <w:color w:val="FF0000"/>
          <w:sz w:val="22"/>
          <w:szCs w:val="22"/>
        </w:rPr>
        <w:t>dates/heures</w:t>
      </w:r>
      <w:r w:rsidRPr="00C60D56">
        <w:rPr>
          <w:rFonts w:ascii="Arial" w:hAnsi="Arial" w:cs="Arial"/>
          <w:bCs/>
          <w:sz w:val="22"/>
          <w:szCs w:val="22"/>
        </w:rPr>
        <w:t>) prévues, le matériel dans son état d’origine, y compris de propreté.</w:t>
      </w:r>
    </w:p>
    <w:p w14:paraId="010975B8" w14:textId="77777777" w:rsidR="00DF070F" w:rsidRPr="00C60D56" w:rsidRDefault="00DF070F" w:rsidP="00DF070F">
      <w:pPr>
        <w:jc w:val="both"/>
        <w:rPr>
          <w:rFonts w:ascii="Arial" w:hAnsi="Arial" w:cs="Arial"/>
          <w:b/>
          <w:bCs/>
          <w:sz w:val="22"/>
          <w:szCs w:val="22"/>
        </w:rPr>
      </w:pPr>
    </w:p>
    <w:p w14:paraId="62F5B6E9" w14:textId="77777777" w:rsidR="00DF070F" w:rsidRPr="00C60D56" w:rsidRDefault="00DF070F" w:rsidP="00DF070F">
      <w:pPr>
        <w:jc w:val="both"/>
        <w:rPr>
          <w:rFonts w:ascii="Arial" w:hAnsi="Arial" w:cs="Arial"/>
          <w:b/>
          <w:bCs/>
          <w:sz w:val="22"/>
          <w:szCs w:val="22"/>
        </w:rPr>
      </w:pPr>
      <w:r w:rsidRPr="00C60D56">
        <w:rPr>
          <w:rFonts w:ascii="Arial" w:hAnsi="Arial" w:cs="Arial"/>
          <w:b/>
          <w:bCs/>
          <w:sz w:val="22"/>
          <w:szCs w:val="22"/>
        </w:rPr>
        <w:t>Article 3</w:t>
      </w:r>
    </w:p>
    <w:p w14:paraId="0776E2CA" w14:textId="77777777" w:rsidR="00DF070F" w:rsidRPr="00C60D56" w:rsidRDefault="00DF070F" w:rsidP="00DF070F">
      <w:pPr>
        <w:jc w:val="both"/>
        <w:rPr>
          <w:rFonts w:ascii="Arial" w:hAnsi="Arial" w:cs="Arial"/>
          <w:sz w:val="22"/>
          <w:szCs w:val="22"/>
        </w:rPr>
      </w:pPr>
      <w:r w:rsidRPr="00C60D56">
        <w:rPr>
          <w:rFonts w:ascii="Arial" w:hAnsi="Arial" w:cs="Arial"/>
          <w:sz w:val="22"/>
          <w:szCs w:val="22"/>
        </w:rPr>
        <w:t xml:space="preserve">La durée de la location commence de la prise de possession du matériel </w:t>
      </w:r>
      <w:proofErr w:type="gramStart"/>
      <w:r w:rsidR="00677450" w:rsidRPr="00C60D56">
        <w:rPr>
          <w:rFonts w:ascii="Arial" w:hAnsi="Arial" w:cs="Arial"/>
          <w:i/>
          <w:color w:val="FF0000"/>
          <w:sz w:val="22"/>
          <w:szCs w:val="22"/>
        </w:rPr>
        <w:t>( ou</w:t>
      </w:r>
      <w:proofErr w:type="gramEnd"/>
      <w:r w:rsidR="00677450" w:rsidRPr="00C60D56">
        <w:rPr>
          <w:rFonts w:ascii="Arial" w:hAnsi="Arial" w:cs="Arial"/>
          <w:i/>
          <w:color w:val="FF0000"/>
          <w:sz w:val="22"/>
          <w:szCs w:val="22"/>
        </w:rPr>
        <w:t xml:space="preserve"> du jour/de l’heure) </w:t>
      </w:r>
      <w:r w:rsidRPr="00C60D56">
        <w:rPr>
          <w:rFonts w:ascii="Arial" w:hAnsi="Arial" w:cs="Arial"/>
          <w:sz w:val="22"/>
          <w:szCs w:val="22"/>
        </w:rPr>
        <w:t>jusqu'</w:t>
      </w:r>
      <w:r w:rsidRPr="00C60D56">
        <w:rPr>
          <w:rFonts w:ascii="Arial" w:hAnsi="Arial" w:cs="Arial"/>
          <w:i/>
          <w:color w:val="FF0000"/>
          <w:sz w:val="22"/>
          <w:szCs w:val="22"/>
        </w:rPr>
        <w:t>(au jour/à l’heure)</w:t>
      </w:r>
      <w:r w:rsidRPr="00C60D56">
        <w:rPr>
          <w:rFonts w:ascii="Arial" w:hAnsi="Arial" w:cs="Arial"/>
          <w:sz w:val="22"/>
          <w:szCs w:val="22"/>
        </w:rPr>
        <w:t xml:space="preserve"> de la restitution.</w:t>
      </w:r>
    </w:p>
    <w:p w14:paraId="76E70BAA" w14:textId="77777777" w:rsidR="00DF070F" w:rsidRPr="00C60D56" w:rsidRDefault="00DF070F" w:rsidP="00DF070F">
      <w:pPr>
        <w:jc w:val="both"/>
        <w:rPr>
          <w:rFonts w:ascii="Arial" w:hAnsi="Arial" w:cs="Arial"/>
          <w:sz w:val="22"/>
          <w:szCs w:val="22"/>
        </w:rPr>
      </w:pPr>
      <w:r w:rsidRPr="00C60D56">
        <w:rPr>
          <w:rFonts w:ascii="Arial" w:hAnsi="Arial" w:cs="Arial"/>
          <w:sz w:val="22"/>
          <w:szCs w:val="22"/>
        </w:rPr>
        <w:t>Tout retard de restitution</w:t>
      </w:r>
      <w:r w:rsidRPr="00C60D56">
        <w:rPr>
          <w:rStyle w:val="Appelnotedebasdep"/>
          <w:rFonts w:ascii="Arial" w:hAnsi="Arial" w:cs="Arial"/>
          <w:sz w:val="22"/>
          <w:szCs w:val="22"/>
        </w:rPr>
        <w:footnoteReference w:id="2"/>
      </w:r>
      <w:r w:rsidRPr="00C60D56">
        <w:rPr>
          <w:rFonts w:ascii="Arial" w:hAnsi="Arial" w:cs="Arial"/>
          <w:sz w:val="22"/>
          <w:szCs w:val="22"/>
        </w:rPr>
        <w:t xml:space="preserve"> entrainera la facturation d’un montant minimum équivalent au prix d’une (</w:t>
      </w:r>
      <w:r w:rsidRPr="00C60D56">
        <w:rPr>
          <w:rFonts w:ascii="Arial" w:hAnsi="Arial" w:cs="Arial"/>
          <w:i/>
          <w:color w:val="FF0000"/>
          <w:sz w:val="22"/>
          <w:szCs w:val="22"/>
        </w:rPr>
        <w:t>journée/demi-journée)</w:t>
      </w:r>
      <w:r w:rsidRPr="00C60D56">
        <w:rPr>
          <w:rFonts w:ascii="Arial" w:hAnsi="Arial" w:cs="Arial"/>
          <w:sz w:val="22"/>
          <w:szCs w:val="22"/>
        </w:rPr>
        <w:t xml:space="preserve"> de location.</w:t>
      </w:r>
    </w:p>
    <w:p w14:paraId="18B76003" w14:textId="77777777" w:rsidR="00DF070F" w:rsidRPr="00C60D56" w:rsidRDefault="00DF070F" w:rsidP="00DF070F">
      <w:pPr>
        <w:jc w:val="both"/>
        <w:rPr>
          <w:rFonts w:ascii="Arial" w:hAnsi="Arial" w:cs="Arial"/>
          <w:sz w:val="22"/>
          <w:szCs w:val="22"/>
        </w:rPr>
      </w:pPr>
    </w:p>
    <w:p w14:paraId="4DEB1241" w14:textId="77777777" w:rsidR="00DF070F" w:rsidRPr="00C60D56" w:rsidRDefault="00DF070F" w:rsidP="00DF070F">
      <w:pPr>
        <w:jc w:val="both"/>
        <w:rPr>
          <w:rFonts w:ascii="Arial" w:hAnsi="Arial" w:cs="Arial"/>
          <w:b/>
          <w:bCs/>
          <w:sz w:val="22"/>
          <w:szCs w:val="22"/>
        </w:rPr>
      </w:pPr>
      <w:r w:rsidRPr="00C60D56">
        <w:rPr>
          <w:rFonts w:ascii="Arial" w:hAnsi="Arial" w:cs="Arial"/>
          <w:b/>
          <w:bCs/>
          <w:sz w:val="22"/>
          <w:szCs w:val="22"/>
        </w:rPr>
        <w:t>Article 4</w:t>
      </w:r>
    </w:p>
    <w:p w14:paraId="4E28262C" w14:textId="77777777" w:rsidR="00DF070F" w:rsidRPr="00C60D56" w:rsidRDefault="00391BA0" w:rsidP="00DF070F">
      <w:pPr>
        <w:jc w:val="both"/>
        <w:rPr>
          <w:rFonts w:ascii="Arial" w:hAnsi="Arial" w:cs="Arial"/>
          <w:sz w:val="22"/>
          <w:szCs w:val="22"/>
        </w:rPr>
      </w:pPr>
      <w:r w:rsidRPr="00C60D56">
        <w:rPr>
          <w:rFonts w:ascii="Arial" w:hAnsi="Arial" w:cs="Arial"/>
          <w:color w:val="000000"/>
          <w:sz w:val="22"/>
          <w:szCs w:val="22"/>
        </w:rPr>
        <w:t>Un</w:t>
      </w:r>
      <w:r w:rsidR="00DF070F" w:rsidRPr="00C60D56">
        <w:rPr>
          <w:rFonts w:ascii="Arial" w:hAnsi="Arial" w:cs="Arial"/>
          <w:color w:val="000000"/>
          <w:sz w:val="22"/>
          <w:szCs w:val="22"/>
        </w:rPr>
        <w:t xml:space="preserve"> </w:t>
      </w:r>
      <w:r w:rsidRPr="00C60D56">
        <w:rPr>
          <w:rFonts w:ascii="Arial" w:hAnsi="Arial" w:cs="Arial"/>
          <w:color w:val="000000"/>
          <w:sz w:val="22"/>
          <w:szCs w:val="22"/>
        </w:rPr>
        <w:t>dépôt de garantie</w:t>
      </w:r>
      <w:r w:rsidR="00DF070F" w:rsidRPr="00C60D56">
        <w:rPr>
          <w:rFonts w:ascii="Arial" w:hAnsi="Arial" w:cs="Arial"/>
          <w:color w:val="000000"/>
          <w:sz w:val="22"/>
          <w:szCs w:val="22"/>
        </w:rPr>
        <w:t xml:space="preserve"> dont le montant est affiché en magasin </w:t>
      </w:r>
      <w:r w:rsidRPr="00C60D56">
        <w:rPr>
          <w:rFonts w:ascii="Arial" w:hAnsi="Arial" w:cs="Arial"/>
          <w:color w:val="000000"/>
          <w:sz w:val="22"/>
          <w:szCs w:val="22"/>
        </w:rPr>
        <w:t>est exigé</w:t>
      </w:r>
      <w:r w:rsidR="00DF070F" w:rsidRPr="00C60D56">
        <w:rPr>
          <w:rFonts w:ascii="Arial" w:hAnsi="Arial" w:cs="Arial"/>
          <w:color w:val="000000"/>
          <w:sz w:val="22"/>
          <w:szCs w:val="22"/>
        </w:rPr>
        <w:t xml:space="preserve"> avant la remise d</w:t>
      </w:r>
      <w:r w:rsidRPr="00C60D56">
        <w:rPr>
          <w:rFonts w:ascii="Arial" w:hAnsi="Arial" w:cs="Arial"/>
          <w:color w:val="000000"/>
          <w:sz w:val="22"/>
          <w:szCs w:val="22"/>
        </w:rPr>
        <w:t>u matériel loué</w:t>
      </w:r>
      <w:r w:rsidR="00DF070F" w:rsidRPr="00C60D56">
        <w:rPr>
          <w:rFonts w:ascii="Arial" w:hAnsi="Arial" w:cs="Arial"/>
          <w:color w:val="000000"/>
          <w:sz w:val="22"/>
          <w:szCs w:val="22"/>
        </w:rPr>
        <w:t>. A</w:t>
      </w:r>
      <w:r w:rsidR="00DF070F" w:rsidRPr="00C60D56">
        <w:rPr>
          <w:rFonts w:ascii="Arial" w:hAnsi="Arial" w:cs="Arial"/>
          <w:sz w:val="22"/>
          <w:szCs w:val="22"/>
        </w:rPr>
        <w:t xml:space="preserve"> défaut la location ne pourra être effective.</w:t>
      </w:r>
    </w:p>
    <w:p w14:paraId="754D48A9" w14:textId="77777777" w:rsidR="00DF070F" w:rsidRPr="00C60D56" w:rsidRDefault="00DF070F" w:rsidP="00DF070F">
      <w:pPr>
        <w:jc w:val="both"/>
        <w:rPr>
          <w:rFonts w:ascii="Arial" w:hAnsi="Arial" w:cs="Arial"/>
          <w:sz w:val="22"/>
          <w:szCs w:val="22"/>
        </w:rPr>
      </w:pPr>
      <w:r w:rsidRPr="00C60D56">
        <w:rPr>
          <w:rFonts w:ascii="Arial" w:hAnsi="Arial" w:cs="Arial"/>
          <w:sz w:val="22"/>
          <w:szCs w:val="22"/>
        </w:rPr>
        <w:t>Le locataire doit également présenter une pièce d’identité en cours de validité.</w:t>
      </w:r>
    </w:p>
    <w:p w14:paraId="30E98411" w14:textId="77777777" w:rsidR="00DF070F" w:rsidRPr="00C60D56" w:rsidRDefault="00DF070F" w:rsidP="00DF070F">
      <w:pPr>
        <w:jc w:val="both"/>
        <w:rPr>
          <w:rFonts w:ascii="Arial" w:hAnsi="Arial" w:cs="Arial"/>
          <w:sz w:val="22"/>
          <w:szCs w:val="22"/>
        </w:rPr>
      </w:pPr>
      <w:r w:rsidRPr="00C60D56">
        <w:rPr>
          <w:rFonts w:ascii="Arial" w:hAnsi="Arial" w:cs="Arial"/>
          <w:sz w:val="22"/>
          <w:szCs w:val="22"/>
        </w:rPr>
        <w:t xml:space="preserve">En cas de non paiement de la location à l'échéance de celle-ci ou en cas de non restitution du matériel ou </w:t>
      </w:r>
      <w:r w:rsidR="00677450" w:rsidRPr="00C60D56">
        <w:rPr>
          <w:rFonts w:ascii="Arial" w:hAnsi="Arial" w:cs="Arial"/>
          <w:color w:val="000000"/>
          <w:sz w:val="22"/>
          <w:szCs w:val="22"/>
        </w:rPr>
        <w:t>de</w:t>
      </w:r>
      <w:r w:rsidR="00677450" w:rsidRPr="00C60D56">
        <w:rPr>
          <w:rFonts w:ascii="Arial" w:hAnsi="Arial" w:cs="Arial"/>
          <w:color w:val="0000FF"/>
          <w:sz w:val="22"/>
          <w:szCs w:val="22"/>
        </w:rPr>
        <w:t xml:space="preserve"> </w:t>
      </w:r>
      <w:r w:rsidRPr="00C60D56">
        <w:rPr>
          <w:rFonts w:ascii="Arial" w:hAnsi="Arial" w:cs="Arial"/>
          <w:sz w:val="22"/>
          <w:szCs w:val="22"/>
        </w:rPr>
        <w:t>dégradation de celui-ci, le locataire, par la remise préalable d’un chèque ou par la prise d'une empreinte de sa carte bancaire, autorise et donne mandat express au loueur de débiter son chèque ou de libeller le montant qui sera débité de son compte bancaire en fonction des prestations servies aux prix et conditions affichées publiquement et des éventuels dommages en application de l’article 8.</w:t>
      </w:r>
    </w:p>
    <w:p w14:paraId="097C3FA5" w14:textId="77777777" w:rsidR="00DF070F" w:rsidRPr="00C60D56" w:rsidRDefault="00DF070F" w:rsidP="00DF070F">
      <w:pPr>
        <w:jc w:val="both"/>
        <w:rPr>
          <w:rFonts w:ascii="Arial" w:hAnsi="Arial" w:cs="Arial"/>
          <w:bCs/>
          <w:sz w:val="22"/>
          <w:szCs w:val="22"/>
        </w:rPr>
      </w:pPr>
    </w:p>
    <w:p w14:paraId="7EA24AA5" w14:textId="77777777" w:rsidR="00DF070F" w:rsidRPr="00C60D56" w:rsidRDefault="00DF070F" w:rsidP="00DF070F">
      <w:pPr>
        <w:jc w:val="both"/>
        <w:rPr>
          <w:rFonts w:ascii="Arial" w:hAnsi="Arial" w:cs="Arial"/>
          <w:b/>
          <w:bCs/>
          <w:sz w:val="22"/>
          <w:szCs w:val="22"/>
        </w:rPr>
      </w:pPr>
      <w:r w:rsidRPr="00C60D56">
        <w:rPr>
          <w:rFonts w:ascii="Arial" w:hAnsi="Arial" w:cs="Arial"/>
          <w:b/>
          <w:bCs/>
          <w:sz w:val="22"/>
          <w:szCs w:val="22"/>
        </w:rPr>
        <w:t>Article 5</w:t>
      </w:r>
    </w:p>
    <w:p w14:paraId="33169481" w14:textId="77777777" w:rsidR="00DF070F" w:rsidRPr="00C60D56" w:rsidRDefault="00DF070F" w:rsidP="00DF070F">
      <w:pPr>
        <w:jc w:val="both"/>
        <w:rPr>
          <w:rFonts w:ascii="Arial" w:hAnsi="Arial" w:cs="Arial"/>
          <w:sz w:val="22"/>
          <w:szCs w:val="22"/>
        </w:rPr>
      </w:pPr>
      <w:r w:rsidRPr="00C60D56">
        <w:rPr>
          <w:rFonts w:ascii="Arial" w:hAnsi="Arial" w:cs="Arial"/>
          <w:sz w:val="22"/>
          <w:szCs w:val="22"/>
        </w:rPr>
        <w:t>Le matériel reste toujours la propriété du loueur et le locataire s'engage à ne pas s'en dessaisir, à ne pas le vendre ou le sous-louer. Dès la prise de possession du matériel et jusqu'à sa restitution, celui-ci se trouve sous la garde et la responsabilité exclusives du locataire.</w:t>
      </w:r>
    </w:p>
    <w:p w14:paraId="044BD662" w14:textId="77777777" w:rsidR="00DF070F" w:rsidRPr="00C60D56" w:rsidRDefault="00DF070F" w:rsidP="00DF070F">
      <w:pPr>
        <w:jc w:val="both"/>
        <w:rPr>
          <w:rFonts w:ascii="Arial" w:hAnsi="Arial" w:cs="Arial"/>
          <w:sz w:val="22"/>
          <w:szCs w:val="22"/>
        </w:rPr>
      </w:pPr>
      <w:r w:rsidRPr="00C60D56">
        <w:rPr>
          <w:rFonts w:ascii="Arial" w:hAnsi="Arial" w:cs="Arial"/>
          <w:sz w:val="22"/>
          <w:szCs w:val="22"/>
        </w:rPr>
        <w:t>Ni les plaques de propriété apposées sur le matériel loué, ni les inscriptions portées sur celui-ci ne doivent être enlevées ou modifiées par le locataire.</w:t>
      </w:r>
    </w:p>
    <w:p w14:paraId="6C6C25F2" w14:textId="77777777" w:rsidR="00DF070F" w:rsidRPr="00C60D56" w:rsidRDefault="00DF070F" w:rsidP="00DF070F">
      <w:pPr>
        <w:jc w:val="both"/>
        <w:rPr>
          <w:rFonts w:ascii="Arial" w:hAnsi="Arial" w:cs="Arial"/>
          <w:sz w:val="22"/>
          <w:szCs w:val="22"/>
        </w:rPr>
      </w:pPr>
      <w:r w:rsidRPr="00C60D56">
        <w:rPr>
          <w:rFonts w:ascii="Arial" w:hAnsi="Arial" w:cs="Arial"/>
          <w:sz w:val="22"/>
          <w:szCs w:val="22"/>
        </w:rPr>
        <w:t>Le locataire est seul responsable</w:t>
      </w:r>
      <w:r w:rsidRPr="00C60D56" w:rsidDel="000070BB">
        <w:rPr>
          <w:rFonts w:ascii="Arial" w:hAnsi="Arial" w:cs="Arial"/>
          <w:sz w:val="22"/>
          <w:szCs w:val="22"/>
        </w:rPr>
        <w:t xml:space="preserve"> </w:t>
      </w:r>
      <w:r w:rsidRPr="00C60D56">
        <w:rPr>
          <w:rFonts w:ascii="Arial" w:hAnsi="Arial" w:cs="Arial"/>
          <w:sz w:val="22"/>
          <w:szCs w:val="22"/>
        </w:rPr>
        <w:t xml:space="preserve">de tout dommage que le bien pourrait occasionner au locataire ou à des tiers. </w:t>
      </w:r>
    </w:p>
    <w:p w14:paraId="0BF8A589" w14:textId="77777777" w:rsidR="00DF070F" w:rsidRPr="00C60D56" w:rsidRDefault="00DF070F" w:rsidP="00DF070F">
      <w:pPr>
        <w:jc w:val="both"/>
        <w:rPr>
          <w:rFonts w:ascii="Arial" w:hAnsi="Arial" w:cs="Arial"/>
          <w:sz w:val="22"/>
          <w:szCs w:val="22"/>
        </w:rPr>
      </w:pPr>
      <w:r w:rsidRPr="00C60D56">
        <w:rPr>
          <w:rFonts w:ascii="Arial" w:hAnsi="Arial" w:cs="Arial"/>
          <w:sz w:val="22"/>
          <w:szCs w:val="22"/>
        </w:rPr>
        <w:t>Le locataire est personnellement responsable de toute infraction au Code de la route.</w:t>
      </w:r>
    </w:p>
    <w:p w14:paraId="5CF32C8B" w14:textId="77777777" w:rsidR="00DF070F" w:rsidRPr="00C60D56" w:rsidRDefault="00DF070F" w:rsidP="00DF070F">
      <w:pPr>
        <w:jc w:val="both"/>
        <w:rPr>
          <w:rFonts w:ascii="Arial" w:hAnsi="Arial" w:cs="Arial"/>
          <w:b/>
          <w:bCs/>
          <w:sz w:val="22"/>
          <w:szCs w:val="22"/>
        </w:rPr>
      </w:pPr>
      <w:r w:rsidRPr="00C60D56">
        <w:rPr>
          <w:rFonts w:ascii="Arial" w:hAnsi="Arial" w:cs="Arial"/>
          <w:sz w:val="22"/>
          <w:szCs w:val="22"/>
        </w:rPr>
        <w:t>Le locataire s’engage à signaler dans les plus brefs délais au loueur la perte, le vol ou tout autre problème relatif à l’utilisation du vélo.</w:t>
      </w:r>
    </w:p>
    <w:p w14:paraId="7800BE0A" w14:textId="77777777" w:rsidR="00DF070F" w:rsidRPr="00C60D56" w:rsidRDefault="00DF070F" w:rsidP="00DF070F">
      <w:pPr>
        <w:jc w:val="both"/>
        <w:rPr>
          <w:rFonts w:ascii="Arial" w:hAnsi="Arial" w:cs="Arial"/>
          <w:sz w:val="22"/>
          <w:szCs w:val="22"/>
        </w:rPr>
      </w:pPr>
      <w:r w:rsidRPr="00C60D56">
        <w:rPr>
          <w:rFonts w:ascii="Arial" w:hAnsi="Arial" w:cs="Arial"/>
          <w:sz w:val="22"/>
          <w:szCs w:val="22"/>
        </w:rPr>
        <w:lastRenderedPageBreak/>
        <w:t>Le loueur n’assume par conséquent aucune responsabilité du fait de la chose louée, notamment du fait de son utilisation inadéquate, imprudente ou illégale.</w:t>
      </w:r>
    </w:p>
    <w:p w14:paraId="4F8774E7" w14:textId="77777777" w:rsidR="00DF070F" w:rsidRPr="00C60D56" w:rsidRDefault="00DF070F" w:rsidP="00DF070F">
      <w:pPr>
        <w:jc w:val="both"/>
        <w:rPr>
          <w:rFonts w:ascii="Arial" w:hAnsi="Arial" w:cs="Arial"/>
          <w:sz w:val="22"/>
          <w:szCs w:val="22"/>
        </w:rPr>
      </w:pPr>
    </w:p>
    <w:p w14:paraId="1A9C91B8" w14:textId="77777777" w:rsidR="00DF070F" w:rsidRPr="00C60D56" w:rsidRDefault="00DF070F" w:rsidP="00DF070F">
      <w:pPr>
        <w:jc w:val="both"/>
        <w:rPr>
          <w:rFonts w:cs="Arial"/>
          <w:sz w:val="22"/>
          <w:szCs w:val="22"/>
        </w:rPr>
      </w:pPr>
      <w:r w:rsidRPr="00C60D56">
        <w:rPr>
          <w:rFonts w:ascii="Arial" w:hAnsi="Arial" w:cs="Arial"/>
          <w:b/>
          <w:bCs/>
          <w:sz w:val="22"/>
          <w:szCs w:val="22"/>
        </w:rPr>
        <w:t>Article 6</w:t>
      </w:r>
    </w:p>
    <w:p w14:paraId="038F047B" w14:textId="77777777" w:rsidR="00DF070F" w:rsidRPr="00C60D56" w:rsidRDefault="00DF070F" w:rsidP="00DF070F">
      <w:pPr>
        <w:jc w:val="both"/>
        <w:rPr>
          <w:rFonts w:ascii="Arial" w:hAnsi="Arial"/>
          <w:sz w:val="22"/>
          <w:szCs w:val="22"/>
        </w:rPr>
      </w:pPr>
      <w:r w:rsidRPr="00C60D56">
        <w:rPr>
          <w:rFonts w:ascii="Arial" w:hAnsi="Arial"/>
          <w:sz w:val="22"/>
          <w:szCs w:val="22"/>
        </w:rPr>
        <w:t xml:space="preserve">Pour des raisons de sécurité, au retour du matériel, le locataire est tenu de signaler au loueur tout événement exceptionnel survenu lors de l’utilisation : chute importante, choc subi par le casque, etc…  </w:t>
      </w:r>
    </w:p>
    <w:p w14:paraId="20ABA4D9" w14:textId="77777777" w:rsidR="00DF070F" w:rsidRPr="00C60D56" w:rsidRDefault="00DF070F" w:rsidP="00DF070F">
      <w:pPr>
        <w:jc w:val="both"/>
        <w:rPr>
          <w:rFonts w:ascii="Arial" w:hAnsi="Arial" w:cs="Arial"/>
          <w:sz w:val="22"/>
          <w:szCs w:val="22"/>
        </w:rPr>
      </w:pPr>
      <w:r w:rsidRPr="00C60D56">
        <w:rPr>
          <w:rFonts w:cs="Arial"/>
          <w:sz w:val="22"/>
          <w:szCs w:val="22"/>
        </w:rPr>
        <w:br/>
      </w:r>
      <w:r w:rsidRPr="00C60D56">
        <w:rPr>
          <w:rFonts w:ascii="Arial" w:hAnsi="Arial" w:cs="Arial"/>
          <w:b/>
          <w:bCs/>
          <w:sz w:val="22"/>
          <w:szCs w:val="22"/>
        </w:rPr>
        <w:t>Article 7</w:t>
      </w:r>
    </w:p>
    <w:p w14:paraId="73DFDB37" w14:textId="77777777" w:rsidR="00DF070F" w:rsidRPr="00C60D56" w:rsidRDefault="00DF070F" w:rsidP="00DF070F">
      <w:pPr>
        <w:jc w:val="both"/>
        <w:rPr>
          <w:rFonts w:ascii="Arial" w:hAnsi="Arial" w:cs="Arial"/>
          <w:sz w:val="22"/>
          <w:szCs w:val="22"/>
        </w:rPr>
      </w:pPr>
      <w:r w:rsidRPr="00C60D56">
        <w:rPr>
          <w:rFonts w:ascii="Arial" w:hAnsi="Arial" w:cs="Arial"/>
          <w:sz w:val="22"/>
          <w:szCs w:val="22"/>
        </w:rPr>
        <w:t xml:space="preserve">Le règlement de la location doit être effectué en totalité au retour du matériel. Des pénalités de retard seront appliquées pour règlement tardif, s'élevant à une fois et </w:t>
      </w:r>
      <w:proofErr w:type="gramStart"/>
      <w:r w:rsidRPr="00C60D56">
        <w:rPr>
          <w:rFonts w:ascii="Arial" w:hAnsi="Arial" w:cs="Arial"/>
          <w:sz w:val="22"/>
          <w:szCs w:val="22"/>
        </w:rPr>
        <w:t>demi</w:t>
      </w:r>
      <w:proofErr w:type="gramEnd"/>
      <w:r w:rsidRPr="00C60D56">
        <w:rPr>
          <w:rFonts w:ascii="Arial" w:hAnsi="Arial" w:cs="Arial"/>
          <w:sz w:val="22"/>
          <w:szCs w:val="22"/>
        </w:rPr>
        <w:t xml:space="preserve"> le taux d'intérêt légal, après mise en demeure du locataire.</w:t>
      </w:r>
    </w:p>
    <w:p w14:paraId="6DE9CAA2" w14:textId="77777777" w:rsidR="00DF070F" w:rsidRPr="00C60D56" w:rsidRDefault="00DF070F" w:rsidP="00DF070F">
      <w:pPr>
        <w:jc w:val="both"/>
        <w:rPr>
          <w:rFonts w:ascii="Arial" w:hAnsi="Arial" w:cs="Arial"/>
          <w:bCs/>
          <w:sz w:val="22"/>
          <w:szCs w:val="22"/>
        </w:rPr>
      </w:pPr>
    </w:p>
    <w:p w14:paraId="3D0F9A38" w14:textId="77777777" w:rsidR="00DF070F" w:rsidRPr="00C60D56" w:rsidRDefault="00DF070F" w:rsidP="00DF070F">
      <w:pPr>
        <w:jc w:val="both"/>
        <w:rPr>
          <w:rFonts w:ascii="Arial" w:hAnsi="Arial" w:cs="Arial"/>
          <w:b/>
          <w:bCs/>
          <w:sz w:val="22"/>
          <w:szCs w:val="22"/>
        </w:rPr>
      </w:pPr>
      <w:r w:rsidRPr="00C60D56">
        <w:rPr>
          <w:rFonts w:ascii="Arial" w:hAnsi="Arial" w:cs="Arial"/>
          <w:b/>
          <w:bCs/>
          <w:sz w:val="22"/>
          <w:szCs w:val="22"/>
        </w:rPr>
        <w:t>Article 8 – Perte, vol et casse</w:t>
      </w:r>
    </w:p>
    <w:p w14:paraId="1A9C2971" w14:textId="77777777" w:rsidR="00DF070F" w:rsidRPr="00C60D56" w:rsidRDefault="00DF070F" w:rsidP="00DF070F">
      <w:pPr>
        <w:jc w:val="both"/>
        <w:rPr>
          <w:rFonts w:ascii="Arial" w:hAnsi="Arial" w:cs="Arial"/>
          <w:color w:val="000000"/>
          <w:sz w:val="22"/>
          <w:szCs w:val="22"/>
        </w:rPr>
      </w:pPr>
      <w:r w:rsidRPr="00C60D56">
        <w:rPr>
          <w:rFonts w:ascii="Arial" w:hAnsi="Arial" w:cs="Arial"/>
          <w:color w:val="000000"/>
          <w:sz w:val="22"/>
          <w:szCs w:val="22"/>
        </w:rPr>
        <w:t>Toute dégradation du matériel, autre que traces d'usure dues à une utilisation normale</w:t>
      </w:r>
      <w:r w:rsidR="00F072C3" w:rsidRPr="00C60D56">
        <w:rPr>
          <w:rFonts w:ascii="Arial" w:hAnsi="Arial" w:cs="Arial"/>
          <w:color w:val="000000"/>
          <w:sz w:val="22"/>
          <w:szCs w:val="22"/>
        </w:rPr>
        <w:t xml:space="preserve"> et vices cachés dès lors qu’ils seront prouvés par le locataire</w:t>
      </w:r>
      <w:r w:rsidRPr="00C60D56">
        <w:rPr>
          <w:rFonts w:ascii="Arial" w:hAnsi="Arial" w:cs="Arial"/>
          <w:color w:val="000000"/>
          <w:sz w:val="22"/>
          <w:szCs w:val="22"/>
        </w:rPr>
        <w:t xml:space="preserve">, donnera lieu au paiement des frais de remise en état. </w:t>
      </w:r>
    </w:p>
    <w:p w14:paraId="73EE9862" w14:textId="77777777" w:rsidR="00DF070F" w:rsidRPr="00C60D56" w:rsidRDefault="00DF070F" w:rsidP="00DF070F">
      <w:pPr>
        <w:jc w:val="both"/>
        <w:rPr>
          <w:rFonts w:ascii="Arial" w:hAnsi="Arial" w:cs="Arial"/>
          <w:sz w:val="22"/>
          <w:szCs w:val="22"/>
        </w:rPr>
      </w:pPr>
    </w:p>
    <w:p w14:paraId="2358DA9E" w14:textId="77777777" w:rsidR="00DF070F" w:rsidRPr="00C60D56" w:rsidRDefault="00DF070F" w:rsidP="00DF070F">
      <w:pPr>
        <w:jc w:val="both"/>
        <w:rPr>
          <w:rFonts w:ascii="Arial" w:hAnsi="Arial" w:cs="Arial"/>
          <w:sz w:val="22"/>
          <w:szCs w:val="22"/>
        </w:rPr>
      </w:pPr>
      <w:r w:rsidRPr="00C60D56">
        <w:rPr>
          <w:rFonts w:ascii="Arial" w:hAnsi="Arial" w:cs="Arial"/>
          <w:sz w:val="22"/>
          <w:szCs w:val="22"/>
        </w:rPr>
        <w:t>En cas de perte, vol, casse ou dommages irréparables, le locataire devra rembourser le matériel </w:t>
      </w:r>
      <w:r w:rsidRPr="00C60D56">
        <w:rPr>
          <w:rFonts w:ascii="Arial" w:hAnsi="Arial" w:cs="Arial"/>
          <w:i/>
          <w:color w:val="FF0000"/>
          <w:sz w:val="22"/>
          <w:szCs w:val="22"/>
        </w:rPr>
        <w:t>(le loueur doit choisir entre les deux options suivantes) :</w:t>
      </w:r>
    </w:p>
    <w:p w14:paraId="22C7B259" w14:textId="77777777" w:rsidR="00DF070F" w:rsidRPr="00C60D56" w:rsidRDefault="00DF070F" w:rsidP="00DF070F">
      <w:pPr>
        <w:numPr>
          <w:ilvl w:val="0"/>
          <w:numId w:val="2"/>
        </w:numPr>
        <w:jc w:val="both"/>
        <w:rPr>
          <w:rFonts w:ascii="Arial" w:hAnsi="Arial" w:cs="Arial"/>
          <w:sz w:val="22"/>
          <w:szCs w:val="22"/>
        </w:rPr>
      </w:pPr>
      <w:proofErr w:type="gramStart"/>
      <w:r w:rsidRPr="00C60D56">
        <w:rPr>
          <w:rFonts w:ascii="Arial" w:hAnsi="Arial" w:cs="Arial"/>
          <w:sz w:val="22"/>
          <w:szCs w:val="22"/>
        </w:rPr>
        <w:t>sur</w:t>
      </w:r>
      <w:proofErr w:type="gramEnd"/>
      <w:r w:rsidRPr="00C60D56">
        <w:rPr>
          <w:rFonts w:ascii="Arial" w:hAnsi="Arial" w:cs="Arial"/>
          <w:sz w:val="22"/>
          <w:szCs w:val="22"/>
        </w:rPr>
        <w:t xml:space="preserve"> la base du prix de vente public TTC. Un abattement pour vétusté </w:t>
      </w:r>
      <w:r w:rsidRPr="00C60D56">
        <w:rPr>
          <w:rFonts w:ascii="Arial" w:hAnsi="Arial" w:cs="Arial"/>
          <w:i/>
          <w:sz w:val="22"/>
          <w:szCs w:val="22"/>
        </w:rPr>
        <w:t xml:space="preserve">de </w:t>
      </w:r>
      <w:r w:rsidRPr="00C60D56">
        <w:rPr>
          <w:rFonts w:ascii="Arial" w:hAnsi="Arial" w:cs="Arial"/>
          <w:i/>
          <w:color w:val="FF0000"/>
          <w:sz w:val="22"/>
          <w:szCs w:val="22"/>
        </w:rPr>
        <w:t>(indiquer le % de l’abattement)</w:t>
      </w:r>
      <w:r w:rsidRPr="00C60D56">
        <w:rPr>
          <w:rFonts w:ascii="Arial" w:hAnsi="Arial" w:cs="Arial"/>
          <w:sz w:val="22"/>
          <w:szCs w:val="22"/>
        </w:rPr>
        <w:t xml:space="preserve"> sera déduit de ces montants de remboursement, par année d’ancienneté du matériel,</w:t>
      </w:r>
    </w:p>
    <w:p w14:paraId="6211B6BA" w14:textId="77777777" w:rsidR="00DF070F" w:rsidRPr="00C60D56" w:rsidRDefault="00DF070F" w:rsidP="00DF070F">
      <w:pPr>
        <w:ind w:left="360"/>
        <w:jc w:val="both"/>
        <w:rPr>
          <w:rFonts w:ascii="Arial" w:hAnsi="Arial" w:cs="Arial"/>
          <w:i/>
          <w:color w:val="FF0000"/>
          <w:sz w:val="22"/>
          <w:szCs w:val="22"/>
        </w:rPr>
      </w:pPr>
      <w:proofErr w:type="gramStart"/>
      <w:r w:rsidRPr="00C60D56">
        <w:rPr>
          <w:rFonts w:ascii="Arial" w:hAnsi="Arial" w:cs="Arial"/>
          <w:i/>
          <w:color w:val="FF0000"/>
          <w:sz w:val="22"/>
          <w:szCs w:val="22"/>
        </w:rPr>
        <w:t>OU</w:t>
      </w:r>
      <w:proofErr w:type="gramEnd"/>
      <w:r w:rsidRPr="00C60D56">
        <w:rPr>
          <w:rFonts w:ascii="Arial" w:hAnsi="Arial" w:cs="Arial"/>
          <w:i/>
          <w:color w:val="FF0000"/>
          <w:sz w:val="22"/>
          <w:szCs w:val="22"/>
        </w:rPr>
        <w:t xml:space="preserve"> </w:t>
      </w:r>
    </w:p>
    <w:p w14:paraId="5C9BF8D3" w14:textId="77777777" w:rsidR="00DF070F" w:rsidRPr="00C60D56" w:rsidRDefault="00DF070F" w:rsidP="00DF070F">
      <w:pPr>
        <w:numPr>
          <w:ilvl w:val="0"/>
          <w:numId w:val="2"/>
        </w:numPr>
        <w:jc w:val="both"/>
        <w:rPr>
          <w:rFonts w:ascii="Arial" w:hAnsi="Arial" w:cs="Arial"/>
          <w:sz w:val="22"/>
          <w:szCs w:val="22"/>
        </w:rPr>
      </w:pPr>
      <w:proofErr w:type="gramStart"/>
      <w:r w:rsidRPr="00C60D56">
        <w:rPr>
          <w:rFonts w:ascii="Arial" w:hAnsi="Arial" w:cs="Arial"/>
          <w:sz w:val="22"/>
          <w:szCs w:val="22"/>
        </w:rPr>
        <w:t>selon</w:t>
      </w:r>
      <w:proofErr w:type="gramEnd"/>
      <w:r w:rsidRPr="00C60D56">
        <w:rPr>
          <w:rFonts w:ascii="Arial" w:hAnsi="Arial" w:cs="Arial"/>
          <w:sz w:val="22"/>
          <w:szCs w:val="22"/>
        </w:rPr>
        <w:t xml:space="preserve"> un montant forfaitaire correspondant à la valeur de remplacement</w:t>
      </w:r>
      <w:r w:rsidRPr="00C60D56">
        <w:rPr>
          <w:rStyle w:val="Appelnotedebasdep"/>
          <w:rFonts w:ascii="Arial" w:hAnsi="Arial" w:cs="Arial"/>
          <w:sz w:val="22"/>
          <w:szCs w:val="22"/>
        </w:rPr>
        <w:footnoteReference w:id="3"/>
      </w:r>
      <w:r w:rsidRPr="00C60D56">
        <w:rPr>
          <w:rFonts w:ascii="Arial" w:hAnsi="Arial" w:cs="Arial"/>
          <w:sz w:val="22"/>
          <w:szCs w:val="22"/>
        </w:rPr>
        <w:t xml:space="preserve"> de l’équipement loué, </w:t>
      </w:r>
    </w:p>
    <w:p w14:paraId="66A5AF23" w14:textId="77777777" w:rsidR="00DF070F" w:rsidRPr="00C60D56" w:rsidRDefault="00DF070F" w:rsidP="00DF070F">
      <w:pPr>
        <w:jc w:val="both"/>
        <w:rPr>
          <w:rFonts w:ascii="Arial" w:hAnsi="Arial"/>
          <w:sz w:val="22"/>
          <w:szCs w:val="22"/>
        </w:rPr>
      </w:pPr>
      <w:proofErr w:type="gramStart"/>
      <w:r w:rsidRPr="00C60D56">
        <w:rPr>
          <w:rFonts w:ascii="Arial" w:hAnsi="Arial"/>
          <w:sz w:val="22"/>
          <w:szCs w:val="22"/>
        </w:rPr>
        <w:t>auquel</w:t>
      </w:r>
      <w:proofErr w:type="gramEnd"/>
      <w:r w:rsidRPr="00C60D56">
        <w:rPr>
          <w:rFonts w:ascii="Arial" w:hAnsi="Arial"/>
          <w:sz w:val="22"/>
          <w:szCs w:val="22"/>
        </w:rPr>
        <w:t xml:space="preserve"> sera ajouté le montant de la </w:t>
      </w:r>
      <w:r w:rsidRPr="00C60D56">
        <w:rPr>
          <w:rFonts w:ascii="Arial" w:hAnsi="Arial"/>
          <w:i/>
          <w:color w:val="FF0000"/>
          <w:sz w:val="22"/>
          <w:szCs w:val="22"/>
        </w:rPr>
        <w:t>(journée/demi-journée/semaine de location)</w:t>
      </w:r>
      <w:r w:rsidRPr="00C60D56">
        <w:rPr>
          <w:rFonts w:ascii="Arial" w:hAnsi="Arial"/>
          <w:sz w:val="22"/>
          <w:szCs w:val="22"/>
        </w:rPr>
        <w:t xml:space="preserve"> correspondant au délai minimal de remplacement du matériel par le loueur. Il est entendu que ce délai commencera à courir lors de la déclaration au loueur de la perte, vol, casse ou dommages irréparables de la chose louée. </w:t>
      </w:r>
    </w:p>
    <w:p w14:paraId="7D3CAE8C" w14:textId="77777777" w:rsidR="00DF070F" w:rsidRPr="00C60D56" w:rsidRDefault="00DF070F" w:rsidP="00DF070F">
      <w:pPr>
        <w:jc w:val="both"/>
        <w:rPr>
          <w:rFonts w:ascii="Arial" w:hAnsi="Arial" w:cs="Arial"/>
          <w:sz w:val="22"/>
          <w:szCs w:val="22"/>
        </w:rPr>
      </w:pPr>
    </w:p>
    <w:p w14:paraId="1C013316" w14:textId="77777777" w:rsidR="00DF070F" w:rsidRPr="00C60D56" w:rsidRDefault="00DF070F" w:rsidP="00DF070F">
      <w:pPr>
        <w:jc w:val="both"/>
        <w:rPr>
          <w:rFonts w:ascii="Arial" w:hAnsi="Arial" w:cs="Arial"/>
          <w:sz w:val="22"/>
          <w:szCs w:val="22"/>
        </w:rPr>
      </w:pPr>
      <w:r w:rsidRPr="00C60D56">
        <w:rPr>
          <w:rFonts w:ascii="Arial" w:hAnsi="Arial" w:cs="Arial"/>
          <w:sz w:val="22"/>
          <w:szCs w:val="22"/>
        </w:rPr>
        <w:t>En cas de casse de pièces détachées du matériel, le locataire devra rembourser les pièces concernées sur la base du prix de vente TTC auquel sera ajouté le coût de la main d’œuvre pour la remise en état du matériel aux coûts et conditions affichées en magasin.</w:t>
      </w:r>
      <w:r w:rsidRPr="00C60D56">
        <w:rPr>
          <w:rStyle w:val="Appelnotedebasdep"/>
          <w:rFonts w:ascii="Arial" w:hAnsi="Arial" w:cs="Arial"/>
          <w:sz w:val="22"/>
          <w:szCs w:val="22"/>
        </w:rPr>
        <w:t xml:space="preserve"> </w:t>
      </w:r>
      <w:r w:rsidRPr="00C60D56">
        <w:rPr>
          <w:rStyle w:val="Appelnotedebasdep"/>
          <w:rFonts w:ascii="Arial" w:hAnsi="Arial" w:cs="Arial"/>
          <w:sz w:val="22"/>
          <w:szCs w:val="22"/>
        </w:rPr>
        <w:footnoteReference w:id="4"/>
      </w:r>
    </w:p>
    <w:p w14:paraId="7511A124" w14:textId="77777777" w:rsidR="00DF070F" w:rsidRPr="00C60D56" w:rsidRDefault="00DF070F" w:rsidP="00DF070F">
      <w:pPr>
        <w:jc w:val="both"/>
        <w:rPr>
          <w:rFonts w:ascii="Arial" w:hAnsi="Arial" w:cs="Arial"/>
          <w:sz w:val="22"/>
          <w:szCs w:val="22"/>
        </w:rPr>
      </w:pPr>
    </w:p>
    <w:p w14:paraId="405FCD3A" w14:textId="77777777" w:rsidR="00DF070F" w:rsidRPr="00C60D56" w:rsidRDefault="00DF070F" w:rsidP="00DF070F">
      <w:pPr>
        <w:jc w:val="both"/>
        <w:rPr>
          <w:rFonts w:cs="Arial"/>
          <w:color w:val="000000"/>
          <w:sz w:val="22"/>
          <w:szCs w:val="22"/>
        </w:rPr>
      </w:pPr>
      <w:r w:rsidRPr="00C60D56">
        <w:rPr>
          <w:rFonts w:ascii="Arial" w:hAnsi="Arial" w:cs="Arial"/>
          <w:b/>
          <w:bCs/>
          <w:color w:val="000000"/>
          <w:sz w:val="22"/>
          <w:szCs w:val="22"/>
        </w:rPr>
        <w:t xml:space="preserve">Article 9 – Garantie </w:t>
      </w:r>
      <w:r w:rsidR="00F56AE0" w:rsidRPr="00C60D56">
        <w:rPr>
          <w:rFonts w:ascii="Arial" w:hAnsi="Arial" w:cs="Arial"/>
          <w:b/>
          <w:bCs/>
          <w:color w:val="000000"/>
          <w:sz w:val="22"/>
          <w:szCs w:val="22"/>
        </w:rPr>
        <w:t xml:space="preserve">abandon de recours </w:t>
      </w:r>
      <w:r w:rsidRPr="00C60D56">
        <w:rPr>
          <w:rFonts w:ascii="Arial" w:hAnsi="Arial" w:cs="Arial"/>
          <w:b/>
          <w:bCs/>
          <w:color w:val="000000"/>
          <w:sz w:val="22"/>
          <w:szCs w:val="22"/>
        </w:rPr>
        <w:t>perte, vol et casse</w:t>
      </w:r>
    </w:p>
    <w:p w14:paraId="3650FA52" w14:textId="77777777" w:rsidR="00DF070F" w:rsidRPr="00C60D56" w:rsidRDefault="00DF070F" w:rsidP="00DF070F">
      <w:pPr>
        <w:jc w:val="both"/>
        <w:rPr>
          <w:rFonts w:ascii="Arial" w:hAnsi="Arial"/>
          <w:sz w:val="22"/>
          <w:szCs w:val="22"/>
        </w:rPr>
      </w:pPr>
      <w:r w:rsidRPr="00C60D56">
        <w:rPr>
          <w:rFonts w:ascii="Arial" w:hAnsi="Arial"/>
          <w:color w:val="000000"/>
          <w:sz w:val="22"/>
          <w:szCs w:val="22"/>
        </w:rPr>
        <w:t xml:space="preserve">Le </w:t>
      </w:r>
      <w:r w:rsidR="00F072C3" w:rsidRPr="00C60D56">
        <w:rPr>
          <w:rFonts w:ascii="Arial" w:hAnsi="Arial"/>
          <w:color w:val="000000"/>
          <w:sz w:val="22"/>
          <w:szCs w:val="22"/>
        </w:rPr>
        <w:t xml:space="preserve">loueur abandonnera tout recours contre le </w:t>
      </w:r>
      <w:r w:rsidRPr="00C60D56">
        <w:rPr>
          <w:rFonts w:ascii="Arial" w:hAnsi="Arial"/>
          <w:color w:val="000000"/>
          <w:sz w:val="22"/>
          <w:szCs w:val="22"/>
        </w:rPr>
        <w:t xml:space="preserve">locataire </w:t>
      </w:r>
      <w:r w:rsidR="00F072C3" w:rsidRPr="00C60D56">
        <w:rPr>
          <w:rFonts w:ascii="Arial" w:hAnsi="Arial"/>
          <w:color w:val="000000"/>
          <w:sz w:val="22"/>
          <w:szCs w:val="22"/>
        </w:rPr>
        <w:t xml:space="preserve">et prendra en charge la réparation ou le remplacement du matériel </w:t>
      </w:r>
      <w:r w:rsidRPr="00C60D56">
        <w:rPr>
          <w:rFonts w:ascii="Arial" w:hAnsi="Arial"/>
          <w:color w:val="000000"/>
          <w:sz w:val="22"/>
          <w:szCs w:val="22"/>
        </w:rPr>
        <w:t xml:space="preserve">en cas de perte, vol ou casse de l’équipement loué (hors accessoires), </w:t>
      </w:r>
      <w:r w:rsidR="00F072C3" w:rsidRPr="00C60D56">
        <w:rPr>
          <w:rFonts w:ascii="Arial" w:hAnsi="Arial"/>
          <w:color w:val="000000"/>
          <w:sz w:val="22"/>
          <w:szCs w:val="22"/>
        </w:rPr>
        <w:t>si le locataire a souscrit la garantie abandon de recours et</w:t>
      </w:r>
      <w:r w:rsidR="00F072C3" w:rsidRPr="00C60D56">
        <w:rPr>
          <w:rFonts w:ascii="Arial" w:hAnsi="Arial"/>
          <w:color w:val="0000FF"/>
          <w:sz w:val="22"/>
          <w:szCs w:val="22"/>
        </w:rPr>
        <w:t xml:space="preserve"> </w:t>
      </w:r>
      <w:r w:rsidRPr="00C60D56">
        <w:rPr>
          <w:rFonts w:ascii="Arial" w:hAnsi="Arial"/>
          <w:sz w:val="22"/>
          <w:szCs w:val="22"/>
        </w:rPr>
        <w:t xml:space="preserve">s'est acquitté </w:t>
      </w:r>
      <w:r w:rsidR="00F072C3" w:rsidRPr="00C60D56">
        <w:rPr>
          <w:rFonts w:ascii="Arial" w:hAnsi="Arial"/>
          <w:color w:val="000000"/>
          <w:sz w:val="22"/>
          <w:szCs w:val="22"/>
        </w:rPr>
        <w:t>lors de la location</w:t>
      </w:r>
      <w:r w:rsidR="00F072C3" w:rsidRPr="00C60D56">
        <w:rPr>
          <w:rFonts w:ascii="Arial" w:hAnsi="Arial"/>
          <w:sz w:val="22"/>
          <w:szCs w:val="22"/>
        </w:rPr>
        <w:t xml:space="preserve"> </w:t>
      </w:r>
      <w:r w:rsidRPr="00C60D56">
        <w:rPr>
          <w:rFonts w:ascii="Arial" w:hAnsi="Arial"/>
          <w:sz w:val="22"/>
          <w:szCs w:val="22"/>
        </w:rPr>
        <w:t xml:space="preserve">d'une somme correspondant à </w:t>
      </w:r>
      <w:r w:rsidRPr="00C60D56">
        <w:rPr>
          <w:rFonts w:ascii="Arial" w:hAnsi="Arial"/>
          <w:i/>
          <w:color w:val="FF0000"/>
          <w:sz w:val="22"/>
          <w:szCs w:val="22"/>
        </w:rPr>
        <w:t>(précisez le %)</w:t>
      </w:r>
      <w:r w:rsidRPr="00C60D56">
        <w:rPr>
          <w:rFonts w:ascii="Arial" w:hAnsi="Arial"/>
          <w:sz w:val="22"/>
          <w:szCs w:val="22"/>
        </w:rPr>
        <w:t xml:space="preserve"> du montant de la location et s'il peut justifier d'une déclaration officielle de perte ou vol déposée auprès des services de police ou de gendarmerie.</w:t>
      </w:r>
    </w:p>
    <w:p w14:paraId="5B9FE3DE" w14:textId="77777777" w:rsidR="00DF070F" w:rsidRPr="00C60D56" w:rsidRDefault="00DF070F" w:rsidP="00DF070F">
      <w:pPr>
        <w:jc w:val="both"/>
        <w:rPr>
          <w:rFonts w:ascii="Arial" w:hAnsi="Arial"/>
          <w:sz w:val="22"/>
          <w:szCs w:val="22"/>
        </w:rPr>
      </w:pPr>
      <w:r w:rsidRPr="00C60D56">
        <w:rPr>
          <w:rFonts w:ascii="Arial" w:hAnsi="Arial"/>
          <w:sz w:val="22"/>
          <w:szCs w:val="22"/>
        </w:rPr>
        <w:t xml:space="preserve">Cette exonération reste toujours assortie d'une franchise calculée sur la base suivante : </w:t>
      </w:r>
    </w:p>
    <w:p w14:paraId="1FF5B1D0" w14:textId="77777777" w:rsidR="00DF070F" w:rsidRPr="00C60D56" w:rsidRDefault="00DF070F" w:rsidP="00DF070F">
      <w:pPr>
        <w:numPr>
          <w:ilvl w:val="0"/>
          <w:numId w:val="3"/>
        </w:numPr>
        <w:jc w:val="both"/>
        <w:rPr>
          <w:rFonts w:ascii="Arial" w:hAnsi="Arial"/>
          <w:sz w:val="22"/>
          <w:szCs w:val="22"/>
        </w:rPr>
      </w:pPr>
      <w:r w:rsidRPr="00C60D56">
        <w:rPr>
          <w:rFonts w:ascii="Arial" w:hAnsi="Arial"/>
          <w:sz w:val="22"/>
          <w:szCs w:val="22"/>
        </w:rPr>
        <w:t xml:space="preserve">Perte, vol et dommages irréparables entraînant la mise au rebut de l’équipement loué : </w:t>
      </w:r>
      <w:r w:rsidRPr="00C60D56">
        <w:rPr>
          <w:rFonts w:ascii="Arial" w:hAnsi="Arial"/>
          <w:i/>
          <w:color w:val="FF0000"/>
          <w:sz w:val="22"/>
          <w:szCs w:val="22"/>
        </w:rPr>
        <w:t>(précisez le %)</w:t>
      </w:r>
      <w:r w:rsidRPr="00C60D56">
        <w:rPr>
          <w:rFonts w:ascii="Arial" w:hAnsi="Arial"/>
          <w:sz w:val="22"/>
          <w:szCs w:val="22"/>
        </w:rPr>
        <w:t xml:space="preserve"> de la valeur de remplacement de l’équipement de location.</w:t>
      </w:r>
    </w:p>
    <w:p w14:paraId="2FB33D33" w14:textId="77777777" w:rsidR="00DF070F" w:rsidRPr="00C60D56" w:rsidRDefault="00DF070F" w:rsidP="00DF070F">
      <w:pPr>
        <w:numPr>
          <w:ilvl w:val="0"/>
          <w:numId w:val="3"/>
        </w:numPr>
        <w:jc w:val="both"/>
        <w:rPr>
          <w:rFonts w:ascii="Arial" w:hAnsi="Arial"/>
          <w:sz w:val="22"/>
          <w:szCs w:val="22"/>
        </w:rPr>
      </w:pPr>
      <w:r w:rsidRPr="00C60D56">
        <w:rPr>
          <w:rFonts w:ascii="Arial" w:hAnsi="Arial"/>
          <w:sz w:val="22"/>
          <w:szCs w:val="22"/>
        </w:rPr>
        <w:t xml:space="preserve">Casse entraînant des réparations : </w:t>
      </w:r>
      <w:r w:rsidRPr="00C60D56">
        <w:rPr>
          <w:rFonts w:ascii="Arial" w:hAnsi="Arial"/>
          <w:i/>
          <w:color w:val="FF0000"/>
          <w:sz w:val="22"/>
          <w:szCs w:val="22"/>
        </w:rPr>
        <w:t>(précisez la valeur en euros ou en % de la valeur de la réparation, et si le coût de main d’œuvre est dû.).</w:t>
      </w:r>
    </w:p>
    <w:p w14:paraId="0A3F8FB1" w14:textId="77777777" w:rsidR="00DF070F" w:rsidRPr="00C60D56" w:rsidRDefault="00DF070F" w:rsidP="00DF070F">
      <w:pPr>
        <w:jc w:val="both"/>
        <w:rPr>
          <w:rFonts w:ascii="Arial" w:hAnsi="Arial" w:cs="Arial"/>
          <w:b/>
          <w:bCs/>
          <w:sz w:val="22"/>
          <w:szCs w:val="22"/>
        </w:rPr>
      </w:pPr>
    </w:p>
    <w:p w14:paraId="43783BB0" w14:textId="77777777" w:rsidR="00DF070F" w:rsidRPr="00C60D56" w:rsidRDefault="00DF070F" w:rsidP="00DF070F">
      <w:pPr>
        <w:jc w:val="both"/>
        <w:rPr>
          <w:rFonts w:ascii="Arial" w:hAnsi="Arial" w:cs="Arial"/>
          <w:b/>
          <w:bCs/>
          <w:sz w:val="22"/>
          <w:szCs w:val="22"/>
        </w:rPr>
      </w:pPr>
      <w:r w:rsidRPr="00C60D56">
        <w:rPr>
          <w:rFonts w:ascii="Arial" w:hAnsi="Arial" w:cs="Arial"/>
          <w:b/>
          <w:bCs/>
          <w:sz w:val="22"/>
          <w:szCs w:val="22"/>
        </w:rPr>
        <w:t>Article 10</w:t>
      </w:r>
    </w:p>
    <w:p w14:paraId="7696A63A" w14:textId="77777777" w:rsidR="00DF070F" w:rsidRPr="00C60D56" w:rsidRDefault="00DF070F" w:rsidP="00DF070F">
      <w:pPr>
        <w:jc w:val="both"/>
        <w:rPr>
          <w:rFonts w:ascii="Arial" w:hAnsi="Arial" w:cs="Arial"/>
          <w:bCs/>
          <w:sz w:val="22"/>
          <w:szCs w:val="22"/>
        </w:rPr>
      </w:pPr>
      <w:r w:rsidRPr="00C60D56">
        <w:rPr>
          <w:rFonts w:ascii="Arial" w:hAnsi="Arial" w:cs="Arial"/>
          <w:bCs/>
          <w:sz w:val="22"/>
          <w:szCs w:val="22"/>
        </w:rPr>
        <w:t>Le locataire déclare bénéficier à titre personnel d’une assurance individuelle en responsabilité civile qui garantit les conséquences de l’utilisation du cycle pour lui et les personnes dont il a la charge. A défaut il ne saurait reprocher au loueur l’absence de cette garantie.</w:t>
      </w:r>
    </w:p>
    <w:p w14:paraId="0C73F05E" w14:textId="77777777" w:rsidR="00DF070F" w:rsidRPr="00C60D56" w:rsidRDefault="00DF070F" w:rsidP="00DF070F">
      <w:pPr>
        <w:jc w:val="both"/>
        <w:rPr>
          <w:rFonts w:cs="Arial"/>
          <w:sz w:val="22"/>
          <w:szCs w:val="22"/>
        </w:rPr>
      </w:pPr>
      <w:r w:rsidRPr="00C60D56">
        <w:rPr>
          <w:rFonts w:ascii="Arial" w:hAnsi="Arial" w:cs="Arial"/>
          <w:sz w:val="22"/>
          <w:szCs w:val="22"/>
        </w:rPr>
        <w:lastRenderedPageBreak/>
        <w:br/>
      </w:r>
      <w:r w:rsidRPr="00C60D56">
        <w:rPr>
          <w:rFonts w:ascii="Arial" w:hAnsi="Arial" w:cs="Arial"/>
          <w:b/>
          <w:bCs/>
          <w:sz w:val="22"/>
          <w:szCs w:val="22"/>
        </w:rPr>
        <w:t>Article 11</w:t>
      </w:r>
    </w:p>
    <w:p w14:paraId="56D8EBD6" w14:textId="77777777" w:rsidR="00DF070F" w:rsidRPr="00C60D56" w:rsidDel="00C63011" w:rsidRDefault="00DF070F" w:rsidP="00DF070F">
      <w:pPr>
        <w:jc w:val="both"/>
        <w:rPr>
          <w:rFonts w:ascii="Arial" w:hAnsi="Arial"/>
          <w:color w:val="000000"/>
          <w:sz w:val="22"/>
          <w:szCs w:val="22"/>
        </w:rPr>
      </w:pPr>
      <w:r w:rsidRPr="00C60D56">
        <w:rPr>
          <w:rFonts w:ascii="Arial" w:hAnsi="Arial" w:cs="Arial"/>
          <w:color w:val="000000"/>
          <w:sz w:val="22"/>
          <w:szCs w:val="22"/>
        </w:rPr>
        <w:t>En cas de contestation quelconque relative au présent contrat, le tribunal compétent sera</w:t>
      </w:r>
      <w:r w:rsidR="00391BA0" w:rsidRPr="00C60D56">
        <w:rPr>
          <w:rFonts w:ascii="Arial" w:hAnsi="Arial" w:cs="Arial"/>
          <w:color w:val="000000"/>
          <w:sz w:val="22"/>
          <w:szCs w:val="22"/>
        </w:rPr>
        <w:t xml:space="preserve"> celui</w:t>
      </w:r>
      <w:r w:rsidRPr="00C60D56">
        <w:rPr>
          <w:rFonts w:ascii="Arial" w:hAnsi="Arial" w:cs="Arial"/>
          <w:color w:val="000000"/>
          <w:sz w:val="22"/>
          <w:szCs w:val="22"/>
        </w:rPr>
        <w:t xml:space="preserve"> dont dépend le loueur ayant assuré la mise à disposition du matériel.</w:t>
      </w:r>
    </w:p>
    <w:p w14:paraId="5ADC5897" w14:textId="77777777" w:rsidR="00DF070F" w:rsidRPr="00C60D56" w:rsidRDefault="00DF070F" w:rsidP="00DF070F">
      <w:pPr>
        <w:jc w:val="both"/>
        <w:rPr>
          <w:rFonts w:ascii="Arial" w:hAnsi="Arial" w:cs="Arial"/>
          <w:b/>
          <w:bCs/>
          <w:sz w:val="22"/>
          <w:szCs w:val="22"/>
        </w:rPr>
      </w:pPr>
      <w:r w:rsidRPr="00C60D56">
        <w:rPr>
          <w:rFonts w:cs="Arial"/>
          <w:sz w:val="22"/>
          <w:szCs w:val="22"/>
        </w:rPr>
        <w:br/>
      </w:r>
      <w:r w:rsidRPr="00C60D56">
        <w:rPr>
          <w:rFonts w:ascii="Arial" w:hAnsi="Arial" w:cs="Arial"/>
          <w:b/>
          <w:bCs/>
          <w:sz w:val="22"/>
          <w:szCs w:val="22"/>
        </w:rPr>
        <w:t>Article 12</w:t>
      </w:r>
    </w:p>
    <w:p w14:paraId="523F8F9E" w14:textId="77777777" w:rsidR="000D3773" w:rsidRPr="00C60D56" w:rsidRDefault="000D3773" w:rsidP="000D3773">
      <w:pPr>
        <w:jc w:val="both"/>
        <w:rPr>
          <w:rFonts w:ascii="Arial" w:hAnsi="Arial" w:cs="Arial"/>
          <w:b/>
          <w:bCs/>
          <w:sz w:val="22"/>
          <w:szCs w:val="22"/>
        </w:rPr>
      </w:pPr>
      <w:r w:rsidRPr="00C60D56">
        <w:rPr>
          <w:rFonts w:ascii="Arial" w:hAnsi="Arial" w:cs="Arial"/>
          <w:bCs/>
          <w:sz w:val="22"/>
          <w:szCs w:val="22"/>
        </w:rPr>
        <w:t>Les données personnelles font l’objet d’une protection régie par le Règlement Général Européen sur la protection des données n°2016/679/UE du 27 avril 2016 entré en vigueur le 25 mai 2016 et d’application immédiate le 25 mai et par la loi Informatique et Libertés n°78-17 du 6 janvier 1978 modifiée.</w:t>
      </w:r>
    </w:p>
    <w:p w14:paraId="6B75766A" w14:textId="77777777" w:rsidR="000D3773" w:rsidRPr="00C60D56" w:rsidRDefault="000D3773" w:rsidP="000D3773">
      <w:pPr>
        <w:jc w:val="both"/>
        <w:rPr>
          <w:rFonts w:ascii="Arial" w:hAnsi="Arial" w:cs="Arial"/>
          <w:b/>
          <w:bCs/>
          <w:sz w:val="22"/>
          <w:szCs w:val="22"/>
        </w:rPr>
      </w:pPr>
      <w:r w:rsidRPr="00C60D56">
        <w:rPr>
          <w:rFonts w:ascii="Arial" w:hAnsi="Arial" w:cs="Arial"/>
          <w:bCs/>
          <w:i/>
          <w:iCs/>
          <w:color w:val="FF0000"/>
          <w:sz w:val="22"/>
          <w:szCs w:val="22"/>
        </w:rPr>
        <w:t>_________ (société)</w:t>
      </w:r>
      <w:r w:rsidRPr="00C60D56">
        <w:rPr>
          <w:rFonts w:ascii="Arial" w:hAnsi="Arial" w:cs="Arial"/>
          <w:bCs/>
          <w:sz w:val="22"/>
          <w:szCs w:val="22"/>
        </w:rPr>
        <w:t xml:space="preserve"> s’engage à respecter la réglementation en vigueur applicable au traitement de données à caractère personnel.</w:t>
      </w:r>
    </w:p>
    <w:p w14:paraId="144CAE6E" w14:textId="77777777" w:rsidR="000D3773" w:rsidRPr="00C60D56" w:rsidRDefault="000D3773" w:rsidP="000D3773">
      <w:pPr>
        <w:jc w:val="both"/>
        <w:rPr>
          <w:rFonts w:ascii="Arial" w:hAnsi="Arial" w:cs="Arial"/>
          <w:bCs/>
          <w:sz w:val="22"/>
          <w:szCs w:val="22"/>
        </w:rPr>
      </w:pPr>
      <w:r w:rsidRPr="00C60D56">
        <w:rPr>
          <w:rFonts w:ascii="Arial" w:hAnsi="Arial" w:cs="Arial"/>
          <w:bCs/>
          <w:i/>
          <w:iCs/>
          <w:color w:val="FF0000"/>
          <w:sz w:val="22"/>
          <w:szCs w:val="22"/>
        </w:rPr>
        <w:t>_________ (société)</w:t>
      </w:r>
      <w:r w:rsidRPr="00C60D56">
        <w:rPr>
          <w:rFonts w:ascii="Arial" w:hAnsi="Arial" w:cs="Arial"/>
          <w:bCs/>
          <w:sz w:val="22"/>
          <w:szCs w:val="22"/>
        </w:rPr>
        <w:t xml:space="preserve"> </w:t>
      </w:r>
      <w:r w:rsidRPr="000D3773">
        <w:rPr>
          <w:rFonts w:ascii="Arial" w:hAnsi="Arial" w:cs="Arial"/>
          <w:bCs/>
          <w:sz w:val="22"/>
          <w:szCs w:val="22"/>
        </w:rPr>
        <w:t xml:space="preserve">déclare présenter des garanties suffisantes quant à la mise en œuvre de mesures techniques et organisationnelles appropriées </w:t>
      </w:r>
      <w:proofErr w:type="gramStart"/>
      <w:r w:rsidRPr="000D3773">
        <w:rPr>
          <w:rFonts w:ascii="Arial" w:hAnsi="Arial" w:cs="Arial"/>
          <w:bCs/>
          <w:sz w:val="22"/>
          <w:szCs w:val="22"/>
        </w:rPr>
        <w:t>de manière à ce</w:t>
      </w:r>
      <w:proofErr w:type="gramEnd"/>
      <w:r w:rsidRPr="000D3773">
        <w:rPr>
          <w:rFonts w:ascii="Arial" w:hAnsi="Arial" w:cs="Arial"/>
          <w:bCs/>
          <w:sz w:val="22"/>
          <w:szCs w:val="22"/>
        </w:rPr>
        <w:t xml:space="preserve"> que le traitement réponde aux exigences de la réglementation et garantisse la protection des droits des personnes concernées.</w:t>
      </w:r>
    </w:p>
    <w:p w14:paraId="5CCC776B" w14:textId="77777777" w:rsidR="000D3773" w:rsidRPr="00C60D56" w:rsidRDefault="000D3773" w:rsidP="000D3773">
      <w:pPr>
        <w:jc w:val="both"/>
        <w:rPr>
          <w:rFonts w:ascii="Arial" w:hAnsi="Arial" w:cs="Arial"/>
          <w:bCs/>
          <w:sz w:val="22"/>
          <w:szCs w:val="22"/>
        </w:rPr>
      </w:pPr>
    </w:p>
    <w:p w14:paraId="2B0E2C53" w14:textId="77777777" w:rsidR="000D3773" w:rsidRPr="000D3773" w:rsidRDefault="000D3773" w:rsidP="000D3773">
      <w:pPr>
        <w:jc w:val="both"/>
        <w:rPr>
          <w:rFonts w:ascii="Arial" w:hAnsi="Arial" w:cs="Arial"/>
          <w:bCs/>
          <w:sz w:val="22"/>
          <w:szCs w:val="22"/>
        </w:rPr>
      </w:pPr>
      <w:r w:rsidRPr="000D3773">
        <w:rPr>
          <w:rFonts w:ascii="Arial" w:hAnsi="Arial" w:cs="Arial"/>
          <w:bCs/>
          <w:sz w:val="22"/>
          <w:szCs w:val="22"/>
        </w:rPr>
        <w:t>Conformément à la loi informatique et libertés du 6 janvier 1978 modifiée, vous pouvez à tout moment exercer vos droits d'accès, de rectification, de suppression des données vous concernant ainsi que vos droits de limitation et d'opposition au traitement et à la portabilité de vos données personnelles. Ces droits s'exercent par courriel ou courrier à l'adresse suivante : </w:t>
      </w:r>
      <w:r w:rsidRPr="00C60D56">
        <w:rPr>
          <w:rFonts w:ascii="Arial" w:hAnsi="Arial" w:cs="Arial"/>
          <w:bCs/>
          <w:i/>
          <w:iCs/>
          <w:color w:val="FF0000"/>
          <w:sz w:val="22"/>
          <w:szCs w:val="22"/>
        </w:rPr>
        <w:t>(indiquer adresse mail)</w:t>
      </w:r>
      <w:r w:rsidRPr="000D3773">
        <w:rPr>
          <w:rFonts w:ascii="Arial" w:hAnsi="Arial" w:cs="Arial"/>
          <w:bCs/>
          <w:sz w:val="22"/>
          <w:szCs w:val="22"/>
        </w:rPr>
        <w:t xml:space="preserve"> OU </w:t>
      </w:r>
      <w:r w:rsidRPr="00C60D56">
        <w:rPr>
          <w:rFonts w:ascii="Arial" w:hAnsi="Arial" w:cs="Arial"/>
          <w:bCs/>
          <w:i/>
          <w:iCs/>
          <w:color w:val="FF0000"/>
          <w:sz w:val="22"/>
          <w:szCs w:val="22"/>
        </w:rPr>
        <w:t>(indiquer adresse postale)</w:t>
      </w:r>
      <w:r w:rsidRPr="000D3773">
        <w:rPr>
          <w:rFonts w:ascii="Arial" w:hAnsi="Arial" w:cs="Arial"/>
          <w:bCs/>
          <w:sz w:val="22"/>
          <w:szCs w:val="22"/>
        </w:rPr>
        <w:t>. </w:t>
      </w:r>
    </w:p>
    <w:p w14:paraId="59C72792" w14:textId="77777777" w:rsidR="000D3773" w:rsidRPr="000D3773" w:rsidRDefault="000D3773" w:rsidP="000D3773">
      <w:pPr>
        <w:jc w:val="both"/>
        <w:rPr>
          <w:rFonts w:ascii="Arial" w:hAnsi="Arial" w:cs="Arial"/>
          <w:bCs/>
          <w:sz w:val="22"/>
          <w:szCs w:val="22"/>
        </w:rPr>
      </w:pPr>
    </w:p>
    <w:p w14:paraId="4845E774" w14:textId="77777777" w:rsidR="00DF070F" w:rsidRPr="00C60D56" w:rsidRDefault="00DF070F" w:rsidP="00DF070F">
      <w:pPr>
        <w:rPr>
          <w:rFonts w:ascii="Arial" w:hAnsi="Arial"/>
          <w:sz w:val="22"/>
          <w:szCs w:val="22"/>
        </w:rPr>
      </w:pPr>
    </w:p>
    <w:p w14:paraId="3CCD17B2" w14:textId="77777777" w:rsidR="00DF070F" w:rsidRPr="00C60D56" w:rsidRDefault="00DF070F" w:rsidP="00DF070F">
      <w:pPr>
        <w:rPr>
          <w:rFonts w:ascii="Arial" w:hAnsi="Arial"/>
          <w:sz w:val="22"/>
          <w:szCs w:val="22"/>
        </w:rPr>
      </w:pPr>
    </w:p>
    <w:p w14:paraId="2312D73D" w14:textId="77777777" w:rsidR="00DF070F" w:rsidRPr="00C60D56" w:rsidRDefault="00DF070F" w:rsidP="00DF070F">
      <w:pPr>
        <w:ind w:left="4956" w:firstLine="708"/>
        <w:rPr>
          <w:rFonts w:ascii="Arial" w:hAnsi="Arial"/>
          <w:sz w:val="22"/>
          <w:szCs w:val="22"/>
        </w:rPr>
      </w:pPr>
      <w:r w:rsidRPr="00C60D56">
        <w:rPr>
          <w:rFonts w:ascii="Arial" w:hAnsi="Arial"/>
          <w:sz w:val="22"/>
          <w:szCs w:val="22"/>
        </w:rPr>
        <w:t>Signature du locataire</w:t>
      </w:r>
    </w:p>
    <w:p w14:paraId="24D81541" w14:textId="77777777" w:rsidR="00DF070F" w:rsidRPr="00C60D56" w:rsidRDefault="00DF070F" w:rsidP="00DF070F">
      <w:pPr>
        <w:ind w:left="5664"/>
        <w:rPr>
          <w:rFonts w:ascii="Arial" w:hAnsi="Arial"/>
          <w:i/>
          <w:color w:val="FF0000"/>
          <w:sz w:val="22"/>
          <w:szCs w:val="22"/>
        </w:rPr>
      </w:pPr>
      <w:r w:rsidRPr="00C60D56">
        <w:rPr>
          <w:rFonts w:ascii="Arial" w:hAnsi="Arial"/>
          <w:i/>
          <w:color w:val="FF0000"/>
          <w:sz w:val="22"/>
          <w:szCs w:val="22"/>
        </w:rPr>
        <w:t>(</w:t>
      </w:r>
      <w:proofErr w:type="gramStart"/>
      <w:r w:rsidRPr="00C60D56">
        <w:rPr>
          <w:rFonts w:ascii="Arial" w:hAnsi="Arial"/>
          <w:i/>
          <w:color w:val="FF0000"/>
          <w:sz w:val="22"/>
          <w:szCs w:val="22"/>
        </w:rPr>
        <w:t>éventuellement</w:t>
      </w:r>
      <w:proofErr w:type="gramEnd"/>
      <w:r w:rsidRPr="00C60D56">
        <w:rPr>
          <w:rFonts w:ascii="Arial" w:hAnsi="Arial"/>
          <w:i/>
          <w:color w:val="FF0000"/>
          <w:sz w:val="22"/>
          <w:szCs w:val="22"/>
        </w:rPr>
        <w:t xml:space="preserve"> précédée de la mention manuscrite « lu et approuvé »)</w:t>
      </w:r>
    </w:p>
    <w:p w14:paraId="10B42D24" w14:textId="77777777" w:rsidR="00DF070F" w:rsidRPr="00C60D56" w:rsidRDefault="00DF070F" w:rsidP="00DF070F">
      <w:pPr>
        <w:rPr>
          <w:rFonts w:ascii="Arial" w:hAnsi="Arial"/>
          <w:color w:val="FF0000"/>
          <w:sz w:val="22"/>
          <w:szCs w:val="22"/>
        </w:rPr>
      </w:pPr>
    </w:p>
    <w:sectPr w:rsidR="00DF070F" w:rsidRPr="00C60D56" w:rsidSect="00A94D53">
      <w:footerReference w:type="default" r:id="rId7"/>
      <w:pgSz w:w="11906" w:h="16838"/>
      <w:pgMar w:top="964" w:right="1134" w:bottom="107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A1498" w14:textId="77777777" w:rsidR="00DF4454" w:rsidRDefault="00DF4454">
      <w:r>
        <w:separator/>
      </w:r>
    </w:p>
  </w:endnote>
  <w:endnote w:type="continuationSeparator" w:id="0">
    <w:p w14:paraId="406EB24B" w14:textId="77777777" w:rsidR="00DF4454" w:rsidRDefault="00DF4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 Garde">
    <w:altName w:val="Century Gothic"/>
    <w:panose1 w:val="020B0604020202020204"/>
    <w:charset w:val="00"/>
    <w:family w:val="auto"/>
    <w:pitch w:val="variable"/>
    <w:sig w:usb0="03000000" w:usb1="00000000" w:usb2="00000000" w:usb3="00000000" w:csb0="00000001" w:csb1="00000000"/>
  </w:font>
  <w:font w:name="Times">
    <w:panose1 w:val="0000050000000002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3872" w14:textId="77777777" w:rsidR="00A94D53" w:rsidRPr="00702673" w:rsidRDefault="00A94D53">
    <w:pPr>
      <w:pStyle w:val="Pieddepage"/>
      <w:rPr>
        <w:rFonts w:ascii="Calibri" w:hAnsi="Calibri"/>
        <w:sz w:val="16"/>
        <w:szCs w:val="16"/>
      </w:rPr>
    </w:pPr>
    <w:r w:rsidRPr="00702673">
      <w:rPr>
        <w:rFonts w:ascii="Calibri" w:hAnsi="Calibri"/>
        <w:sz w:val="16"/>
        <w:szCs w:val="16"/>
      </w:rPr>
      <w:t>MODELE UNION SPORT &amp; CYCLE - 01/06/17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0F001" w14:textId="77777777" w:rsidR="00DF4454" w:rsidRDefault="00DF4454">
      <w:r>
        <w:separator/>
      </w:r>
    </w:p>
  </w:footnote>
  <w:footnote w:type="continuationSeparator" w:id="0">
    <w:p w14:paraId="41576EE8" w14:textId="77777777" w:rsidR="00DF4454" w:rsidRDefault="00DF4454">
      <w:r>
        <w:continuationSeparator/>
      </w:r>
    </w:p>
  </w:footnote>
  <w:footnote w:id="1">
    <w:p w14:paraId="47D8236B" w14:textId="77777777" w:rsidR="00DF070F" w:rsidRPr="00A94D53" w:rsidRDefault="00DF070F" w:rsidP="00DF070F">
      <w:pPr>
        <w:pStyle w:val="Notedebasdepage"/>
        <w:rPr>
          <w:rFonts w:ascii="Arial" w:hAnsi="Arial"/>
          <w:color w:val="0432FF"/>
          <w:sz w:val="20"/>
        </w:rPr>
      </w:pPr>
      <w:r w:rsidRPr="00A94D53">
        <w:rPr>
          <w:rFonts w:ascii="Arial" w:hAnsi="Arial"/>
          <w:color w:val="0432FF"/>
          <w:sz w:val="20"/>
        </w:rPr>
        <w:t>NOTES À L’ATTENTION DU LOUEUR</w:t>
      </w:r>
    </w:p>
    <w:p w14:paraId="49D3954A" w14:textId="77777777" w:rsidR="00DF070F" w:rsidRPr="00A94D53" w:rsidRDefault="00DF070F">
      <w:pPr>
        <w:pStyle w:val="Notedebasdepage"/>
        <w:rPr>
          <w:rFonts w:ascii="Arial" w:hAnsi="Arial"/>
          <w:color w:val="0432FF"/>
          <w:sz w:val="20"/>
        </w:rPr>
      </w:pPr>
      <w:r w:rsidRPr="00A94D53">
        <w:rPr>
          <w:rStyle w:val="Appelnotedebasdep"/>
          <w:rFonts w:ascii="Arial" w:hAnsi="Arial"/>
          <w:color w:val="0432FF"/>
          <w:sz w:val="20"/>
        </w:rPr>
        <w:footnoteRef/>
      </w:r>
      <w:r w:rsidRPr="00A94D53">
        <w:rPr>
          <w:rFonts w:ascii="Arial" w:hAnsi="Arial"/>
          <w:color w:val="0432FF"/>
          <w:sz w:val="20"/>
        </w:rPr>
        <w:t xml:space="preserve"> </w:t>
      </w:r>
      <w:proofErr w:type="gramStart"/>
      <w:r w:rsidRPr="00A94D53">
        <w:rPr>
          <w:rFonts w:ascii="Arial" w:hAnsi="Arial"/>
          <w:color w:val="0432FF"/>
          <w:sz w:val="20"/>
        </w:rPr>
        <w:t>un</w:t>
      </w:r>
      <w:proofErr w:type="gramEnd"/>
      <w:r w:rsidRPr="00A94D53">
        <w:rPr>
          <w:rFonts w:ascii="Arial" w:hAnsi="Arial"/>
          <w:color w:val="0432FF"/>
          <w:sz w:val="20"/>
        </w:rPr>
        <w:t xml:space="preserve"> exemplaire du contrat est remis au locataire lors de la mise à disposition du cycle</w:t>
      </w:r>
      <w:r w:rsidR="00677450">
        <w:rPr>
          <w:rFonts w:ascii="Arial" w:hAnsi="Arial"/>
          <w:color w:val="0432FF"/>
          <w:sz w:val="20"/>
        </w:rPr>
        <w:t xml:space="preserve"> et signé</w:t>
      </w:r>
      <w:r w:rsidR="006438CF">
        <w:rPr>
          <w:rFonts w:ascii="Arial" w:hAnsi="Arial"/>
          <w:color w:val="0432FF"/>
          <w:sz w:val="20"/>
        </w:rPr>
        <w:t xml:space="preserve"> par lui</w:t>
      </w:r>
    </w:p>
  </w:footnote>
  <w:footnote w:id="2">
    <w:p w14:paraId="5513146B" w14:textId="77777777" w:rsidR="00DF070F" w:rsidRPr="00A94D53" w:rsidRDefault="00DF070F">
      <w:pPr>
        <w:pStyle w:val="Notedebasdepage"/>
        <w:rPr>
          <w:color w:val="0432FF"/>
        </w:rPr>
      </w:pPr>
      <w:r w:rsidRPr="00A94D53">
        <w:rPr>
          <w:rStyle w:val="Appelnotedebasdep"/>
          <w:rFonts w:ascii="Arial" w:hAnsi="Arial"/>
          <w:color w:val="0432FF"/>
          <w:sz w:val="20"/>
        </w:rPr>
        <w:footnoteRef/>
      </w:r>
      <w:r w:rsidRPr="00A94D53">
        <w:rPr>
          <w:rFonts w:ascii="Arial" w:hAnsi="Arial"/>
          <w:color w:val="0432FF"/>
          <w:sz w:val="20"/>
        </w:rPr>
        <w:t xml:space="preserve"> </w:t>
      </w:r>
      <w:proofErr w:type="gramStart"/>
      <w:r w:rsidRPr="00A94D53">
        <w:rPr>
          <w:rFonts w:ascii="Arial" w:hAnsi="Arial" w:cs="Arial"/>
          <w:color w:val="0432FF"/>
          <w:sz w:val="20"/>
        </w:rPr>
        <w:t>éventuellement</w:t>
      </w:r>
      <w:proofErr w:type="gramEnd"/>
      <w:r w:rsidRPr="00A94D53">
        <w:rPr>
          <w:rFonts w:ascii="Arial" w:hAnsi="Arial" w:cs="Arial"/>
          <w:color w:val="0432FF"/>
          <w:sz w:val="20"/>
        </w:rPr>
        <w:t xml:space="preserve"> précisez : « au-delà de .. </w:t>
      </w:r>
      <w:proofErr w:type="gramStart"/>
      <w:r w:rsidRPr="00A94D53">
        <w:rPr>
          <w:rFonts w:ascii="Arial" w:hAnsi="Arial" w:cs="Arial"/>
          <w:color w:val="0432FF"/>
          <w:sz w:val="20"/>
        </w:rPr>
        <w:t>heures</w:t>
      </w:r>
      <w:proofErr w:type="gramEnd"/>
      <w:r w:rsidR="0035682F">
        <w:rPr>
          <w:rFonts w:ascii="Arial" w:hAnsi="Arial" w:cs="Arial"/>
          <w:color w:val="0432FF"/>
          <w:sz w:val="20"/>
        </w:rPr>
        <w:t> »</w:t>
      </w:r>
    </w:p>
  </w:footnote>
  <w:footnote w:id="3">
    <w:p w14:paraId="58033339" w14:textId="77777777" w:rsidR="00DF070F" w:rsidRPr="00C2467C" w:rsidRDefault="00DF070F">
      <w:pPr>
        <w:pStyle w:val="Notedebasdepage"/>
        <w:rPr>
          <w:rFonts w:ascii="Arial" w:hAnsi="Arial"/>
          <w:color w:val="1F4E79"/>
          <w:sz w:val="20"/>
        </w:rPr>
      </w:pPr>
      <w:r w:rsidRPr="00C2467C">
        <w:rPr>
          <w:rFonts w:ascii="Arial" w:hAnsi="Arial"/>
          <w:color w:val="1F4E79"/>
          <w:sz w:val="20"/>
        </w:rPr>
        <w:t>NOTES À L’ATTENTION DU LOUEUR</w:t>
      </w:r>
    </w:p>
    <w:p w14:paraId="0DD0F032" w14:textId="77777777" w:rsidR="00DF070F" w:rsidRPr="00A94D53" w:rsidRDefault="00DF070F">
      <w:pPr>
        <w:pStyle w:val="Notedebasdepage"/>
        <w:rPr>
          <w:rFonts w:ascii="Arial" w:hAnsi="Arial"/>
          <w:color w:val="0432FF"/>
          <w:sz w:val="20"/>
        </w:rPr>
      </w:pPr>
      <w:r w:rsidRPr="00A94D53">
        <w:rPr>
          <w:rStyle w:val="Appelnotedebasdep"/>
          <w:rFonts w:ascii="Arial" w:hAnsi="Arial"/>
          <w:color w:val="0432FF"/>
          <w:sz w:val="20"/>
        </w:rPr>
        <w:footnoteRef/>
      </w:r>
      <w:r w:rsidRPr="00A94D53">
        <w:rPr>
          <w:rFonts w:ascii="Arial" w:hAnsi="Arial"/>
          <w:color w:val="0432FF"/>
          <w:sz w:val="20"/>
        </w:rPr>
        <w:t xml:space="preserve"> Vous devez disposer d’un tableau ou d’une méthode de calcul de la valeur de remplacement.</w:t>
      </w:r>
    </w:p>
  </w:footnote>
  <w:footnote w:id="4">
    <w:p w14:paraId="239B6384" w14:textId="77777777" w:rsidR="00DF070F" w:rsidRPr="00A94D53" w:rsidRDefault="00DF070F" w:rsidP="00DF070F">
      <w:pPr>
        <w:pStyle w:val="Notedebasdepage"/>
        <w:rPr>
          <w:rFonts w:ascii="Arial" w:hAnsi="Arial"/>
          <w:color w:val="0432FF"/>
          <w:sz w:val="20"/>
        </w:rPr>
      </w:pPr>
      <w:r w:rsidRPr="00A94D53">
        <w:rPr>
          <w:rStyle w:val="Appelnotedebasdep"/>
          <w:rFonts w:ascii="Arial" w:hAnsi="Arial"/>
          <w:color w:val="0432FF"/>
          <w:sz w:val="20"/>
        </w:rPr>
        <w:footnoteRef/>
      </w:r>
      <w:r w:rsidRPr="00A94D53">
        <w:rPr>
          <w:rFonts w:ascii="Arial" w:hAnsi="Arial"/>
          <w:color w:val="0432FF"/>
          <w:sz w:val="20"/>
        </w:rPr>
        <w:t xml:space="preserve"> Il peut être utilement précisé si la réparation de certaines petites avaries (crevaison, câble de frein, patins de frein, éclairage…) sont comprises ou non dans le prix de la location, et en cas de prise en charge, dans quelles limites (1ere crevaison,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874C8"/>
    <w:multiLevelType w:val="hybridMultilevel"/>
    <w:tmpl w:val="EE5AA2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C14174"/>
    <w:multiLevelType w:val="hybridMultilevel"/>
    <w:tmpl w:val="77EE6982"/>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0307CB"/>
    <w:multiLevelType w:val="hybridMultilevel"/>
    <w:tmpl w:val="2D661854"/>
    <w:lvl w:ilvl="0" w:tplc="9DC2908E">
      <w:numFmt w:val="bullet"/>
      <w:lvlText w:val="–"/>
      <w:lvlJc w:val="left"/>
      <w:pPr>
        <w:ind w:left="720" w:hanging="360"/>
      </w:pPr>
      <w:rPr>
        <w:rFonts w:ascii="Arial" w:eastAsia="Times New Roman" w:hAnsi="Arial" w:cs="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72067716">
    <w:abstractNumId w:val="1"/>
  </w:num>
  <w:num w:numId="2" w16cid:durableId="991367465">
    <w:abstractNumId w:val="2"/>
  </w:num>
  <w:num w:numId="3" w16cid:durableId="54546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37"/>
    <w:rsid w:val="000C4F29"/>
    <w:rsid w:val="000D3773"/>
    <w:rsid w:val="001A7DDE"/>
    <w:rsid w:val="0035682F"/>
    <w:rsid w:val="00391BA0"/>
    <w:rsid w:val="003A7FC5"/>
    <w:rsid w:val="00476520"/>
    <w:rsid w:val="004A1EBD"/>
    <w:rsid w:val="006438CF"/>
    <w:rsid w:val="00677450"/>
    <w:rsid w:val="00702673"/>
    <w:rsid w:val="0072440D"/>
    <w:rsid w:val="008C3EEC"/>
    <w:rsid w:val="00A94D53"/>
    <w:rsid w:val="00AF67E3"/>
    <w:rsid w:val="00B1319A"/>
    <w:rsid w:val="00B647E9"/>
    <w:rsid w:val="00C2467C"/>
    <w:rsid w:val="00C404BD"/>
    <w:rsid w:val="00C60D56"/>
    <w:rsid w:val="00DC7F56"/>
    <w:rsid w:val="00DF070F"/>
    <w:rsid w:val="00DF4454"/>
    <w:rsid w:val="00F072C3"/>
    <w:rsid w:val="00F56AE0"/>
  </w:rsids>
  <m:mathPr>
    <m:mathFont m:val="Cambria Math"/>
    <m:brkBin m:val="before"/>
    <m:brkBinSub m:val="--"/>
    <m:smallFrac m:val="0"/>
    <m:dispDef m:val="0"/>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1E18DF"/>
  <w14:defaultImageDpi w14:val="32767"/>
  <w15:chartTrackingRefBased/>
  <w15:docId w15:val="{7F500BCF-D23F-EE45-B01F-0E76168B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4C3D37"/>
    <w:pPr>
      <w:spacing w:before="100" w:beforeAutospacing="1" w:after="100" w:afterAutospacing="1"/>
    </w:pPr>
  </w:style>
  <w:style w:type="paragraph" w:styleId="Textedebulles">
    <w:name w:val="Balloon Text"/>
    <w:basedOn w:val="Normal"/>
    <w:semiHidden/>
    <w:rsid w:val="00141578"/>
    <w:rPr>
      <w:rFonts w:ascii="Tahoma" w:hAnsi="Tahoma" w:cs="Tahoma"/>
      <w:sz w:val="16"/>
      <w:szCs w:val="16"/>
    </w:rPr>
  </w:style>
  <w:style w:type="paragraph" w:styleId="Notedebasdepage">
    <w:name w:val="footnote text"/>
    <w:basedOn w:val="Normal"/>
    <w:link w:val="NotedebasdepageCar"/>
    <w:unhideWhenUsed/>
    <w:rsid w:val="00B40470"/>
  </w:style>
  <w:style w:type="character" w:customStyle="1" w:styleId="NotedebasdepageCar">
    <w:name w:val="Note de bas de page Car"/>
    <w:link w:val="Notedebasdepage"/>
    <w:rsid w:val="00B40470"/>
    <w:rPr>
      <w:sz w:val="24"/>
      <w:szCs w:val="24"/>
    </w:rPr>
  </w:style>
  <w:style w:type="character" w:styleId="Appelnotedebasdep">
    <w:name w:val="footnote reference"/>
    <w:uiPriority w:val="99"/>
    <w:semiHidden/>
    <w:unhideWhenUsed/>
    <w:rsid w:val="00B40470"/>
    <w:rPr>
      <w:vertAlign w:val="superscript"/>
    </w:rPr>
  </w:style>
  <w:style w:type="paragraph" w:customStyle="1" w:styleId="a">
    <w:basedOn w:val="Policepardfaut"/>
    <w:next w:val="Appelnotedebasdep"/>
    <w:rsid w:val="00B40470"/>
    <w:rPr>
      <w:rFonts w:ascii="Avant Garde" w:eastAsia="Times" w:hAnsi="Avant Garde"/>
      <w:color w:val="000000"/>
      <w:szCs w:val="20"/>
    </w:rPr>
  </w:style>
  <w:style w:type="paragraph" w:customStyle="1" w:styleId="a0">
    <w:basedOn w:val="Policepardfaut"/>
    <w:next w:val="Appelnotedebasdep"/>
    <w:rsid w:val="00E935EA"/>
    <w:rPr>
      <w:rFonts w:ascii="Avant Garde" w:eastAsia="Times" w:hAnsi="Avant Garde"/>
      <w:color w:val="000000"/>
      <w:szCs w:val="20"/>
    </w:rPr>
  </w:style>
  <w:style w:type="paragraph" w:styleId="En-tte">
    <w:name w:val="header"/>
    <w:basedOn w:val="Normal"/>
    <w:link w:val="En-tteCar"/>
    <w:uiPriority w:val="99"/>
    <w:unhideWhenUsed/>
    <w:rsid w:val="00620906"/>
    <w:pPr>
      <w:tabs>
        <w:tab w:val="center" w:pos="4703"/>
        <w:tab w:val="right" w:pos="9406"/>
      </w:tabs>
    </w:pPr>
  </w:style>
  <w:style w:type="character" w:customStyle="1" w:styleId="En-tteCar">
    <w:name w:val="En-tête Car"/>
    <w:link w:val="En-tte"/>
    <w:uiPriority w:val="99"/>
    <w:rsid w:val="00620906"/>
    <w:rPr>
      <w:sz w:val="24"/>
      <w:szCs w:val="24"/>
      <w:lang w:val="fr-FR"/>
    </w:rPr>
  </w:style>
  <w:style w:type="paragraph" w:styleId="Pieddepage">
    <w:name w:val="footer"/>
    <w:basedOn w:val="Normal"/>
    <w:link w:val="PieddepageCar"/>
    <w:uiPriority w:val="99"/>
    <w:unhideWhenUsed/>
    <w:rsid w:val="00620906"/>
    <w:pPr>
      <w:tabs>
        <w:tab w:val="center" w:pos="4703"/>
        <w:tab w:val="right" w:pos="9406"/>
      </w:tabs>
    </w:pPr>
  </w:style>
  <w:style w:type="character" w:customStyle="1" w:styleId="PieddepageCar">
    <w:name w:val="Pied de page Car"/>
    <w:link w:val="Pieddepage"/>
    <w:uiPriority w:val="99"/>
    <w:rsid w:val="00620906"/>
    <w:rPr>
      <w:sz w:val="24"/>
      <w:szCs w:val="24"/>
      <w:lang w:val="fr-FR"/>
    </w:rPr>
  </w:style>
  <w:style w:type="character" w:styleId="Lienhypertexte">
    <w:name w:val="Hyperlink"/>
    <w:uiPriority w:val="99"/>
    <w:unhideWhenUsed/>
    <w:rsid w:val="000D3773"/>
    <w:rPr>
      <w:color w:val="0563C1"/>
      <w:u w:val="single"/>
    </w:rPr>
  </w:style>
  <w:style w:type="character" w:styleId="Mentionnonrsolue">
    <w:name w:val="Unresolved Mention"/>
    <w:uiPriority w:val="47"/>
    <w:rsid w:val="000D3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1203</Words>
  <Characters>6620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Conditions Générales de Location</vt:lpstr>
    </vt:vector>
  </TitlesOfParts>
  <Company>Sport Emotion SARL</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Générales de Location</dc:title>
  <dc:subject/>
  <dc:creator>Pascal Espitallier</dc:creator>
  <cp:keywords/>
  <cp:lastModifiedBy>Brice Blancard</cp:lastModifiedBy>
  <cp:revision>2</cp:revision>
  <cp:lastPrinted>2012-05-31T13:42:00Z</cp:lastPrinted>
  <dcterms:created xsi:type="dcterms:W3CDTF">2023-06-29T16:00:00Z</dcterms:created>
  <dcterms:modified xsi:type="dcterms:W3CDTF">2023-06-29T16:00:00Z</dcterms:modified>
</cp:coreProperties>
</file>