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B" w:rsidRPr="00C156EB" w:rsidRDefault="000E05C2">
      <w:bookmarkStart w:id="0" w:name="_GoBack"/>
      <w:bookmarkEnd w:id="0"/>
      <w:r>
        <w:t>Coordonnées</w:t>
      </w:r>
    </w:p>
    <w:p w:rsidR="00C156EB" w:rsidRPr="00C156EB" w:rsidRDefault="000E05C2" w:rsidP="00DA67FC">
      <w:pPr>
        <w:ind w:left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7FC">
        <w:t xml:space="preserve">Centre des Impôts </w:t>
      </w:r>
      <w:r>
        <w:t>…</w:t>
      </w:r>
    </w:p>
    <w:p w:rsidR="00C156EB" w:rsidRPr="00C156EB" w:rsidRDefault="00C156EB"/>
    <w:p w:rsidR="000E05C2" w:rsidRDefault="000E05C2"/>
    <w:p w:rsidR="00C156EB" w:rsidRPr="00C156EB" w:rsidRDefault="00DA67FC">
      <w:r>
        <w:t>Objet : E</w:t>
      </w:r>
      <w:r w:rsidR="00617C85">
        <w:t>xoné</w:t>
      </w:r>
      <w:r w:rsidR="00C156EB" w:rsidRPr="00C156EB">
        <w:t xml:space="preserve">ration de </w:t>
      </w:r>
      <w:r w:rsidR="00283165">
        <w:t>CONTRIBUTION FONCIERE DES ENTREPRISES</w:t>
      </w:r>
    </w:p>
    <w:p w:rsidR="00C156EB" w:rsidRPr="00C156EB" w:rsidRDefault="00DA67FC">
      <w:r>
        <w:t>Avis d’appel ci joint</w:t>
      </w:r>
    </w:p>
    <w:p w:rsidR="00C156EB" w:rsidRPr="00C156EB" w:rsidRDefault="00C156EB"/>
    <w:p w:rsidR="00C156EB" w:rsidRPr="00C156EB" w:rsidRDefault="00C156EB">
      <w:r w:rsidRPr="00C156EB">
        <w:tab/>
      </w:r>
      <w:r w:rsidRPr="00C156EB">
        <w:tab/>
      </w:r>
      <w:r w:rsidRPr="00C156EB">
        <w:tab/>
      </w:r>
      <w:r w:rsidRPr="00C156EB">
        <w:tab/>
      </w:r>
      <w:r w:rsidRPr="00C156EB">
        <w:tab/>
      </w:r>
      <w:r w:rsidRPr="00C156EB">
        <w:tab/>
      </w:r>
      <w:r w:rsidRPr="00C156EB">
        <w:tab/>
      </w:r>
      <w:r w:rsidRPr="00C156EB">
        <w:tab/>
      </w:r>
      <w:r w:rsidR="000E05C2">
        <w:t>…</w:t>
      </w:r>
      <w:r w:rsidR="00DA67FC">
        <w:t xml:space="preserve"> </w:t>
      </w:r>
      <w:r w:rsidRPr="00C156EB">
        <w:t xml:space="preserve">, </w:t>
      </w:r>
      <w:r w:rsidR="00DA67FC">
        <w:t xml:space="preserve">le </w:t>
      </w:r>
      <w:r w:rsidR="000E05C2">
        <w:t>…</w:t>
      </w:r>
    </w:p>
    <w:p w:rsidR="00C156EB" w:rsidRPr="00C156EB" w:rsidRDefault="00C156EB"/>
    <w:p w:rsidR="00C156EB" w:rsidRPr="00C156EB" w:rsidRDefault="000E05C2">
      <w:r>
        <w:t>LRAR</w:t>
      </w:r>
    </w:p>
    <w:p w:rsidR="00C156EB" w:rsidRPr="00C156EB" w:rsidRDefault="00C156EB">
      <w:r w:rsidRPr="00C156EB">
        <w:t>Madame</w:t>
      </w:r>
      <w:r w:rsidR="00DA67FC">
        <w:t>, Monsieur</w:t>
      </w:r>
      <w:r w:rsidRPr="00C156EB">
        <w:t xml:space="preserve">, </w:t>
      </w:r>
    </w:p>
    <w:p w:rsidR="00C156EB" w:rsidRPr="00C156EB" w:rsidRDefault="00C156EB">
      <w:pPr>
        <w:jc w:val="both"/>
      </w:pPr>
    </w:p>
    <w:p w:rsidR="00DA67FC" w:rsidRPr="00283165" w:rsidRDefault="00DA67FC" w:rsidP="00DA67FC">
      <w:pPr>
        <w:ind w:right="91"/>
        <w:jc w:val="both"/>
      </w:pPr>
      <w:r w:rsidRPr="00DA67FC">
        <w:rPr>
          <w:rFonts w:ascii="Times" w:hAnsi="Times" w:cs="Times"/>
        </w:rPr>
        <w:t xml:space="preserve">Comme suite à la réception de l'appel de </w:t>
      </w:r>
      <w:r w:rsidR="00283165">
        <w:rPr>
          <w:rFonts w:ascii="Times" w:hAnsi="Times" w:cs="Times"/>
        </w:rPr>
        <w:t>Contribution Foncière des Entreprisses</w:t>
      </w:r>
      <w:r w:rsidR="00ED68E7">
        <w:rPr>
          <w:rFonts w:ascii="Times" w:hAnsi="Times" w:cs="Times"/>
        </w:rPr>
        <w:t xml:space="preserve"> pour l'année 20</w:t>
      </w:r>
      <w:r w:rsidR="00F974B1">
        <w:rPr>
          <w:rFonts w:ascii="Times" w:hAnsi="Times" w:cs="Times"/>
        </w:rPr>
        <w:t>..</w:t>
      </w:r>
      <w:r>
        <w:rPr>
          <w:rFonts w:ascii="Times" w:hAnsi="Times" w:cs="Times"/>
        </w:rPr>
        <w:t xml:space="preserve"> </w:t>
      </w:r>
      <w:r w:rsidRPr="00DA67FC">
        <w:rPr>
          <w:rFonts w:ascii="Times" w:hAnsi="Times" w:cs="Times"/>
        </w:rPr>
        <w:t>(copie ci jointe), je me permet</w:t>
      </w:r>
      <w:r w:rsidR="00ED68E7">
        <w:rPr>
          <w:rFonts w:ascii="Times" w:hAnsi="Times" w:cs="Times"/>
        </w:rPr>
        <w:t xml:space="preserve"> </w:t>
      </w:r>
      <w:r w:rsidRPr="00DA67FC">
        <w:rPr>
          <w:rFonts w:ascii="Times" w:hAnsi="Times" w:cs="Times"/>
        </w:rPr>
        <w:t>de vous signaler que je ne suis pas redevable de cette taxe en application de l'article 1460-3°du CGI.</w:t>
      </w:r>
    </w:p>
    <w:p w:rsidR="00DA67FC" w:rsidRPr="00DA67FC" w:rsidRDefault="00DA67FC" w:rsidP="00DA67FC">
      <w:pPr>
        <w:ind w:right="91"/>
        <w:jc w:val="both"/>
        <w:rPr>
          <w:rFonts w:ascii="Times" w:hAnsi="Times" w:cs="Times"/>
        </w:rPr>
      </w:pPr>
    </w:p>
    <w:p w:rsidR="00DA67FC" w:rsidRPr="00DA67FC" w:rsidRDefault="00DA67FC" w:rsidP="00DA67FC">
      <w:pPr>
        <w:ind w:right="91"/>
        <w:jc w:val="both"/>
        <w:rPr>
          <w:rFonts w:ascii="Times" w:hAnsi="Times" w:cs="Times"/>
        </w:rPr>
      </w:pPr>
      <w:r w:rsidRPr="00DA67FC">
        <w:rPr>
          <w:rFonts w:ascii="Times" w:hAnsi="Times" w:cs="Times"/>
        </w:rPr>
        <w:t xml:space="preserve">En effet, j'exerce à ce jour une activité d'enseignement sportif, en tant que travailleur indépendant, et cela sans recourir à l'utilisation d'un local spécialement aménagé </w:t>
      </w:r>
      <w:r>
        <w:rPr>
          <w:rFonts w:ascii="Times" w:hAnsi="Times" w:cs="Times"/>
        </w:rPr>
        <w:t>pour dispenser cet enseignement :</w:t>
      </w:r>
    </w:p>
    <w:p w:rsidR="00DA67FC" w:rsidRDefault="00DA67FC" w:rsidP="00DA67FC">
      <w:pPr>
        <w:ind w:right="91"/>
        <w:jc w:val="both"/>
        <w:rPr>
          <w:rFonts w:ascii="Times" w:hAnsi="Times" w:cs="Times"/>
        </w:rPr>
      </w:pPr>
    </w:p>
    <w:p w:rsidR="00ED68E7" w:rsidRDefault="00ED68E7" w:rsidP="00DA67FC">
      <w:pPr>
        <w:jc w:val="both"/>
      </w:pPr>
      <w:r>
        <w:t>VERSION 1</w:t>
      </w:r>
    </w:p>
    <w:p w:rsidR="00DA67FC" w:rsidRDefault="00DA67FC" w:rsidP="00DA67FC">
      <w:pPr>
        <w:jc w:val="both"/>
      </w:pPr>
      <w:r w:rsidRPr="00C156EB">
        <w:t>Je suis monite</w:t>
      </w:r>
      <w:r>
        <w:t xml:space="preserve">ur de </w:t>
      </w:r>
      <w:r w:rsidR="00784FA5">
        <w:t>cyclisme</w:t>
      </w:r>
      <w:r>
        <w:t xml:space="preserve">, </w:t>
      </w:r>
      <w:r w:rsidRPr="00C156EB">
        <w:t xml:space="preserve">fournissant des prestations d’enseignement </w:t>
      </w:r>
      <w:r>
        <w:t xml:space="preserve">à mes élèves. Je </w:t>
      </w:r>
      <w:r w:rsidR="00784FA5">
        <w:t>ne dispose que de mon propre matériel, mes élèves disposent de leur propre vélo.</w:t>
      </w:r>
    </w:p>
    <w:p w:rsidR="00DA67FC" w:rsidRDefault="00DA67FC" w:rsidP="00DA67FC">
      <w:pPr>
        <w:jc w:val="both"/>
      </w:pPr>
      <w:r>
        <w:t>Cet enseignement</w:t>
      </w:r>
      <w:r w:rsidRPr="00C156EB">
        <w:t xml:space="preserve"> ne requiert pas l‘usage d‘un local spécialement aména</w:t>
      </w:r>
      <w:r w:rsidR="00784FA5">
        <w:t>ge, il s’effectue en plein air.</w:t>
      </w:r>
    </w:p>
    <w:p w:rsidR="00ED68E7" w:rsidRDefault="00ED68E7" w:rsidP="00DA67FC">
      <w:pPr>
        <w:jc w:val="both"/>
      </w:pPr>
      <w:r>
        <w:t>VERSION 2</w:t>
      </w:r>
    </w:p>
    <w:p w:rsidR="00ED68E7" w:rsidRDefault="00ED68E7" w:rsidP="00ED68E7">
      <w:pPr>
        <w:jc w:val="both"/>
      </w:pPr>
      <w:r>
        <w:t>Je dispose d’un parc très limité de matériel qui est constitué de … vélos. En général  mes élèves disposent de leur propre vélo, mais le fait de disposer d’un matériel pédagogique adapté peut s’avérer indispensable.</w:t>
      </w:r>
    </w:p>
    <w:p w:rsidR="00ED68E7" w:rsidRDefault="00ED68E7" w:rsidP="00ED68E7">
      <w:pPr>
        <w:jc w:val="both"/>
      </w:pPr>
      <w:r>
        <w:t>Cet enseignement</w:t>
      </w:r>
      <w:r w:rsidRPr="00C156EB">
        <w:t xml:space="preserve"> ne requiert pas l‘usage d‘un local spécialement aména</w:t>
      </w:r>
      <w:r>
        <w:t xml:space="preserve">ge, il s’effectue en plein air. </w:t>
      </w:r>
    </w:p>
    <w:p w:rsidR="00ED68E7" w:rsidRDefault="00ED68E7" w:rsidP="00ED68E7">
      <w:pPr>
        <w:jc w:val="both"/>
      </w:pPr>
      <w:r>
        <w:t>Le local dont je dispose sert à stocker cet équipement et me permet de disposer d’une table pour procéder aux inscriptions.</w:t>
      </w:r>
    </w:p>
    <w:p w:rsidR="00ED68E7" w:rsidRPr="00C156EB" w:rsidRDefault="00ED68E7" w:rsidP="00ED68E7">
      <w:pPr>
        <w:jc w:val="both"/>
      </w:pPr>
      <w:r>
        <w:t>Mes moyens dont donc très limités.</w:t>
      </w:r>
    </w:p>
    <w:p w:rsidR="00ED68E7" w:rsidRPr="00C156EB" w:rsidRDefault="00ED68E7" w:rsidP="00DA67FC">
      <w:pPr>
        <w:jc w:val="both"/>
      </w:pPr>
    </w:p>
    <w:p w:rsidR="00DA67FC" w:rsidRPr="00DA67FC" w:rsidRDefault="00DA67FC" w:rsidP="00DA67FC">
      <w:pPr>
        <w:ind w:right="91"/>
        <w:jc w:val="both"/>
        <w:rPr>
          <w:rFonts w:ascii="Times" w:hAnsi="Times" w:cs="Times"/>
        </w:rPr>
      </w:pPr>
    </w:p>
    <w:p w:rsidR="00DA67FC" w:rsidRPr="00DA67FC" w:rsidRDefault="00DA67FC" w:rsidP="00DA67FC">
      <w:pPr>
        <w:ind w:right="91"/>
        <w:jc w:val="both"/>
        <w:rPr>
          <w:rFonts w:ascii="Times" w:hAnsi="Times" w:cs="Times"/>
        </w:rPr>
      </w:pPr>
      <w:r w:rsidRPr="00DA67FC">
        <w:rPr>
          <w:rFonts w:ascii="Times" w:hAnsi="Times" w:cs="Times"/>
        </w:rPr>
        <w:t>Cette activité doit donc être considérée comme appartenant à la catégorie des professeurs d'arts d'agrément, comprenant les activités de culture physique, la gymnastique et les sports en général, conformément aux dispositions de l'instruction du 30 Octobre 1975, ref E-7-75, alinéa 93 (traité de base de la fiscalité F Lefebvre, Ref PRO-II n° 3410), Catégorie exonérée du paie</w:t>
      </w:r>
      <w:r w:rsidR="00283165">
        <w:rPr>
          <w:rFonts w:ascii="Times" w:hAnsi="Times" w:cs="Times"/>
        </w:rPr>
        <w:t xml:space="preserve">ment de la taxe professionnelle, et désormais de la Contribution Foncière des Entreprises. </w:t>
      </w:r>
    </w:p>
    <w:p w:rsidR="00DA67FC" w:rsidRDefault="00DA67FC" w:rsidP="00DA67FC">
      <w:pPr>
        <w:ind w:right="91"/>
        <w:jc w:val="both"/>
        <w:rPr>
          <w:rFonts w:ascii="Times" w:hAnsi="Times" w:cs="Times"/>
        </w:rPr>
      </w:pPr>
    </w:p>
    <w:p w:rsidR="00DA67FC" w:rsidRPr="00DA67FC" w:rsidRDefault="00DA67FC" w:rsidP="00DA67FC">
      <w:pPr>
        <w:ind w:right="91"/>
        <w:jc w:val="both"/>
        <w:rPr>
          <w:rFonts w:ascii="Times" w:hAnsi="Times" w:cs="Times"/>
        </w:rPr>
      </w:pPr>
      <w:r w:rsidRPr="00DA67FC">
        <w:rPr>
          <w:rFonts w:ascii="Times" w:hAnsi="Times" w:cs="Times"/>
        </w:rPr>
        <w:t>Je sollicite donc par la présente l'exonération de la taxe précitée.</w:t>
      </w:r>
    </w:p>
    <w:p w:rsidR="00C156EB" w:rsidRDefault="00C156EB">
      <w:pPr>
        <w:ind w:right="91"/>
        <w:jc w:val="both"/>
        <w:rPr>
          <w:rFonts w:ascii="Times" w:hAnsi="Times" w:cs="Times"/>
        </w:rPr>
      </w:pPr>
    </w:p>
    <w:p w:rsidR="00C156EB" w:rsidRDefault="00C156EB">
      <w:pPr>
        <w:ind w:right="91"/>
        <w:jc w:val="both"/>
        <w:rPr>
          <w:rFonts w:ascii="Times" w:hAnsi="Times" w:cs="Times"/>
        </w:rPr>
      </w:pPr>
      <w:r>
        <w:rPr>
          <w:rFonts w:ascii="Times" w:hAnsi="Times" w:cs="Times"/>
        </w:rPr>
        <w:t>Je vous prie de recevoir, Madame,</w:t>
      </w:r>
      <w:r w:rsidR="00784FA5">
        <w:rPr>
          <w:rFonts w:ascii="Times" w:hAnsi="Times" w:cs="Times"/>
        </w:rPr>
        <w:t xml:space="preserve"> </w:t>
      </w:r>
      <w:r w:rsidR="00DA67FC">
        <w:rPr>
          <w:rFonts w:ascii="Times" w:hAnsi="Times" w:cs="Times"/>
        </w:rPr>
        <w:t xml:space="preserve">Monsieur </w:t>
      </w:r>
      <w:r>
        <w:rPr>
          <w:rFonts w:ascii="Times" w:hAnsi="Times" w:cs="Times"/>
        </w:rPr>
        <w:t xml:space="preserve"> mes plus </w:t>
      </w:r>
      <w:r w:rsidR="00956689">
        <w:rPr>
          <w:rFonts w:ascii="Times" w:hAnsi="Times" w:cs="Times"/>
        </w:rPr>
        <w:t>sincères</w:t>
      </w:r>
      <w:r>
        <w:rPr>
          <w:rFonts w:ascii="Times" w:hAnsi="Times" w:cs="Times"/>
        </w:rPr>
        <w:t xml:space="preserve"> salutations.</w:t>
      </w:r>
    </w:p>
    <w:sectPr w:rsidR="00C156EB">
      <w:headerReference w:type="default" r:id="rId7"/>
      <w:footerReference w:type="default" r:id="rId8"/>
      <w:pgSz w:w="12240" w:h="15840"/>
      <w:pgMar w:top="1417" w:right="1417" w:bottom="1417" w:left="141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1F" w:rsidRDefault="00426C1F">
      <w:r>
        <w:separator/>
      </w:r>
    </w:p>
  </w:endnote>
  <w:endnote w:type="continuationSeparator" w:id="0">
    <w:p w:rsidR="00426C1F" w:rsidRDefault="0042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EB" w:rsidRDefault="00C156E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1F" w:rsidRDefault="00426C1F">
      <w:r>
        <w:separator/>
      </w:r>
    </w:p>
  </w:footnote>
  <w:footnote w:type="continuationSeparator" w:id="0">
    <w:p w:rsidR="00426C1F" w:rsidRDefault="0042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EB" w:rsidRDefault="00C156E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156EB"/>
    <w:rsid w:val="000E05C2"/>
    <w:rsid w:val="00283165"/>
    <w:rsid w:val="00426C1F"/>
    <w:rsid w:val="00617C85"/>
    <w:rsid w:val="00784FA5"/>
    <w:rsid w:val="00956689"/>
    <w:rsid w:val="00A078FD"/>
    <w:rsid w:val="00C156EB"/>
    <w:rsid w:val="00DA5D53"/>
    <w:rsid w:val="00DA67FC"/>
    <w:rsid w:val="00ED68E7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Jeremi JANSSEN</vt:lpstr>
    </vt:vector>
  </TitlesOfParts>
  <Company>MAIDAIS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Jeremi JANSSEN</dc:title>
  <dc:creator>ANNE NOIRET</dc:creator>
  <cp:lastModifiedBy>MCF02</cp:lastModifiedBy>
  <cp:revision>2</cp:revision>
  <dcterms:created xsi:type="dcterms:W3CDTF">2017-11-21T11:32:00Z</dcterms:created>
  <dcterms:modified xsi:type="dcterms:W3CDTF">2017-11-21T11:32:00Z</dcterms:modified>
</cp:coreProperties>
</file>